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567170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июня 2016 г. № 6</w:t>
            </w:r>
          </w:p>
          <w:p w:rsidR="00567170" w:rsidRDefault="00567170" w:rsidP="004754F7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67170" w:rsidRDefault="00567170" w:rsidP="004754F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567170" w:rsidRDefault="00567170" w:rsidP="004754F7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567170" w:rsidRDefault="00567170" w:rsidP="004754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</w:t>
            </w:r>
            <w:r w:rsidRPr="004F62AA">
              <w:rPr>
                <w:szCs w:val="24"/>
              </w:rPr>
              <w:t>№ 74-о от «</w:t>
            </w:r>
            <w:r>
              <w:rPr>
                <w:szCs w:val="24"/>
              </w:rPr>
              <w:t>30</w:t>
            </w:r>
            <w:r w:rsidRPr="004F62AA">
              <w:rPr>
                <w:szCs w:val="24"/>
              </w:rPr>
              <w:t>» июня 2016</w:t>
            </w:r>
            <w:r>
              <w:rPr>
                <w:szCs w:val="24"/>
              </w:rPr>
              <w:t xml:space="preserve"> г.</w:t>
            </w:r>
          </w:p>
          <w:p w:rsidR="00567170" w:rsidRDefault="00567170" w:rsidP="004754F7">
            <w:pPr>
              <w:pStyle w:val="2"/>
              <w:ind w:left="0" w:firstLine="0"/>
            </w:pPr>
          </w:p>
        </w:tc>
      </w:tr>
      <w:tr w:rsidR="00567170" w:rsidTr="004754F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567170" w:rsidRDefault="00567170" w:rsidP="004754F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протокол </w:t>
            </w:r>
            <w:r w:rsidRPr="004F62AA">
              <w:rPr>
                <w:szCs w:val="24"/>
              </w:rPr>
              <w:t>от «</w:t>
            </w:r>
            <w:r>
              <w:rPr>
                <w:szCs w:val="24"/>
              </w:rPr>
              <w:t>30</w:t>
            </w:r>
            <w:r w:rsidRPr="004F62AA">
              <w:rPr>
                <w:szCs w:val="24"/>
              </w:rPr>
              <w:t>» июня</w:t>
            </w:r>
            <w:r>
              <w:rPr>
                <w:szCs w:val="24"/>
              </w:rPr>
              <w:t xml:space="preserve"> 2016 г. № 1</w:t>
            </w:r>
          </w:p>
          <w:p w:rsidR="00567170" w:rsidRDefault="00567170" w:rsidP="004754F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70" w:rsidRDefault="00567170" w:rsidP="004754F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B63878" w:rsidRDefault="00B63878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170" w:rsidRDefault="00567170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606" w:rsidRDefault="0024585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аттестационной комиссии  </w:t>
      </w:r>
    </w:p>
    <w:p w:rsidR="001B2606" w:rsidRDefault="001B2606" w:rsidP="001B260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1B2606" w:rsidRDefault="001B2606" w:rsidP="001B260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2606" w:rsidRDefault="001B2606" w:rsidP="001B2606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2606" w:rsidRDefault="001B2606" w:rsidP="001B2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 Аттестационная комиссия АНПОО  «Тамбовский колледж социокультурных технологий» (далее - Учреждение) образована для организации и проведения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аттестации заместителей директора, руководителей структурных подразделений и педагогических   работников с целью подтверждения соответствия занимаемой должности АНПОО ТКСКТ</w:t>
      </w:r>
      <w:r>
        <w:rPr>
          <w:rFonts w:ascii="Times New Roman" w:hAnsi="Times New Roman"/>
          <w:sz w:val="24"/>
          <w:szCs w:val="24"/>
        </w:rPr>
        <w:t>(далее – аттестация).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Положение 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B2606" w:rsidRDefault="001B2606" w:rsidP="001B2606">
      <w:pPr>
        <w:pStyle w:val="a3"/>
        <w:ind w:left="0" w:firstLine="709"/>
        <w:rPr>
          <w:rFonts w:ascii="Times New Roman" w:hAnsi="Times New Roman" w:cs="Times New Roman"/>
          <w:color w:val="17365D"/>
        </w:rPr>
      </w:pPr>
      <w:r>
        <w:rPr>
          <w:rFonts w:ascii="Times New Roman" w:hAnsi="Times New Roman" w:cs="Times New Roman"/>
        </w:rPr>
        <w:t xml:space="preserve">- Федеральным законом от 29 декабря 2012 г.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273-ФЗ “Об образовании в Российской Федерации”; 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 Министерства образования и науки РФ от 7 апреля 2014 г. N 209 "Об утверждении Порядка проведения аттестации педагогических работников организаций, осуществляющих образовательную деятельность».  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АНПОО;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 нормативными актами, регламентирующими деятельность  учреждений среднего профессионального образования.</w:t>
      </w:r>
    </w:p>
    <w:p w:rsidR="001B2606" w:rsidRDefault="001B2606" w:rsidP="001B2606">
      <w:pPr>
        <w:widowControl w:val="0"/>
        <w:shd w:val="clear" w:color="auto" w:fill="FFFFFF"/>
        <w:suppressAutoHyphens/>
        <w:autoSpaceDE w:val="0"/>
        <w:spacing w:after="0" w:line="240" w:lineRule="auto"/>
        <w:ind w:left="53" w:right="10"/>
        <w:jc w:val="center"/>
        <w:rPr>
          <w:rFonts w:ascii="Times New Roman" w:hAnsi="Times New Roman"/>
          <w:b/>
          <w:sz w:val="24"/>
          <w:szCs w:val="24"/>
        </w:rPr>
      </w:pPr>
    </w:p>
    <w:p w:rsidR="001B2606" w:rsidRDefault="001B2606" w:rsidP="001B2606">
      <w:pPr>
        <w:widowControl w:val="0"/>
        <w:shd w:val="clear" w:color="auto" w:fill="FFFFFF"/>
        <w:suppressAutoHyphens/>
        <w:autoSpaceDE w:val="0"/>
        <w:spacing w:after="0" w:line="240" w:lineRule="auto"/>
        <w:ind w:left="53"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 функции аттестационной комиссии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задачами деятельности аттестационной комиссии являются: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процедуры проведения аттестации в соответствии с действующими нормативными правовыми актами;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социальной защищенности работника, вступившего в процесс аттестации;</w:t>
      </w:r>
    </w:p>
    <w:p w:rsidR="001B2606" w:rsidRDefault="001B2606" w:rsidP="001B2606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объективности при проведении аттестации работника.</w:t>
      </w:r>
    </w:p>
    <w:p w:rsidR="001B2606" w:rsidRDefault="001B2606" w:rsidP="001B2606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Формирование аттестационной комиссии,</w:t>
      </w: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ее состав и порядок работы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 Аттестационная комиссия формируется в составе председателя комиссии, заместителя председателя, секретаря и членов комиссии из числа работников колледжа, представителя выборного органа первичной профсоюзной организации, представителя управляющего совета Учреждения.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 Директор Учреждения не может являться председателем аттестационной комиссии.</w:t>
      </w:r>
    </w:p>
    <w:p w:rsidR="00B63878" w:rsidRDefault="00B63878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 Численный состав аттестационной комиссии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 Персональный состав аттестационной комиссии утверждается приказом директора Учреждения.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 Срок действия аттестационной комиссии составляет 1 год.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 Полномочия отдельных членов аттестационной комиссии могут быть досрочно прекращены приказом директора Учреждения по следующим основаниям: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 Председатель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-определяет по согласованию с членами комиссии порядок рассмотрения вопросов;</w:t>
      </w:r>
    </w:p>
    <w:p w:rsidR="001B2606" w:rsidRDefault="001B2606" w:rsidP="001B26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 Секретарь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прием и регистрацию документов </w:t>
      </w:r>
      <w:r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на заседании секретаря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 xml:space="preserve"> его полномочия исполняет назначенный председателем один из присутствующих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 Члены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 Заседания аттестационной комиссии проводятся в соответствии с графиком аттестации, утвержденным директором.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 Заседание считается правомочным, если на нем присутствует не менее двух третей от общего числа членов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06" w:rsidRDefault="001B2606" w:rsidP="001B2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членов аттестационной комиссии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>Члены аттестационной комиссии вправе:</w:t>
      </w:r>
    </w:p>
    <w:p w:rsidR="001B2606" w:rsidRDefault="001B2606" w:rsidP="001B2606">
      <w:pPr>
        <w:shd w:val="clear" w:color="auto" w:fill="FFFFFF"/>
        <w:tabs>
          <w:tab w:val="left" w:pos="1757"/>
        </w:tabs>
        <w:spacing w:after="0" w:line="240" w:lineRule="auto"/>
        <w:ind w:left="36" w:firstLine="7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апрашивать у директора </w:t>
      </w:r>
      <w:r>
        <w:rPr>
          <w:rFonts w:ascii="Times New Roman" w:hAnsi="Times New Roman"/>
          <w:spacing w:val="-2"/>
          <w:sz w:val="24"/>
          <w:szCs w:val="24"/>
        </w:rPr>
        <w:t>необходимую информацию о профессиональной деятельности педагогического работника;</w:t>
      </w:r>
    </w:p>
    <w:p w:rsidR="001B2606" w:rsidRDefault="001B2606" w:rsidP="001B2606">
      <w:pPr>
        <w:shd w:val="clear" w:color="auto" w:fill="FFFFFF"/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собеседование с работником;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при проведении аттестации;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рекомендации работнику по совершенствованию его профессиональной деятельности и принимать решение об исполнении данных рекомендаций;</w:t>
      </w:r>
    </w:p>
    <w:p w:rsidR="001B2606" w:rsidRDefault="001B2606" w:rsidP="001B260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особое мнение при принятии решения;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по результатам аттестации работников.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Членыаттестационной комиссии обязаны: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защищать права работника;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сохранять конфиденциальность информации, ставшей им известной в результате работы в аттестационной комиссии;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содействовать максимальной объективности при проведении аттестации;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обеспечивать объективность принятия решения о соответствии (несоответствии) занимаемой должности; 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владеть нормативной правовой базой по аттестации</w:t>
      </w:r>
      <w:r>
        <w:rPr>
          <w:rFonts w:ascii="Times New Roman" w:hAnsi="Times New Roman"/>
          <w:sz w:val="24"/>
          <w:szCs w:val="24"/>
        </w:rPr>
        <w:t xml:space="preserve"> работников.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06" w:rsidRDefault="001B2606" w:rsidP="001B26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5. Порядок принятия решений аттестационной комиссией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 Решение аттестационной комиссией принимается в отсутствие аттестуемого  работника открытым голосованием большинством голосов присутствующих на заседании членов аттестационной комиссии. 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равном количестве голосов членов аттестационной комиссии считается, что работник соответствует занимаемой должности.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результатам аттестации 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документации аттестационной комиссии относятся: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 аттестации  работников;</w:t>
      </w:r>
    </w:p>
    <w:p w:rsidR="001B2606" w:rsidRDefault="001B2606" w:rsidP="001B2606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регистрации документов (журнал регистрации представлений на аттестацию </w:t>
      </w:r>
      <w:r>
        <w:rPr>
          <w:rFonts w:ascii="Times New Roman" w:hAnsi="Times New Roman"/>
          <w:sz w:val="24"/>
          <w:szCs w:val="24"/>
        </w:rPr>
        <w:t xml:space="preserve"> работников в целях подтверждения соответствия работников занимаемым ими должностям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 xml:space="preserve">  письменных обращений  работников).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протоколе заседания аттестационной комиссии фиксируются: дата проведения заседания аттестационной комиссии, номер протокола, присутствующие члены аттестационной комиссии, повестка дня, принятые решения, результаты голосования, рекомендации аттестационной комиссии.  </w:t>
      </w:r>
    </w:p>
    <w:p w:rsidR="001B2606" w:rsidRDefault="001B2606" w:rsidP="001B2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5.7 Результаты  аттестации  работникам, непосредственно  присутствующим  на  заседании  аттестационной  комиссии, сообщаются после подведения итогов голосования.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5.8 Протокол заседания аттестационной комиссии оформляется не позднее 3 рабочих дней после заседания аттестационной комиссии.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Аттестационная комиссия колледжа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них должностные обязанности.</w:t>
      </w:r>
    </w:p>
    <w:p w:rsidR="00105B51" w:rsidRDefault="00105B51"/>
    <w:sectPr w:rsidR="00105B51" w:rsidSect="006D0B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200"/>
    <w:rsid w:val="00105B51"/>
    <w:rsid w:val="001B2606"/>
    <w:rsid w:val="00245856"/>
    <w:rsid w:val="00567170"/>
    <w:rsid w:val="006D0BAB"/>
    <w:rsid w:val="00B63878"/>
    <w:rsid w:val="00BB0200"/>
    <w:rsid w:val="00C6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B26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 статьи"/>
    <w:basedOn w:val="a"/>
    <w:next w:val="a"/>
    <w:uiPriority w:val="99"/>
    <w:rsid w:val="001B2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245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24585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B26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 статьи"/>
    <w:basedOn w:val="a"/>
    <w:next w:val="a"/>
    <w:uiPriority w:val="99"/>
    <w:rsid w:val="001B2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2017-02-18T07:32:00Z</cp:lastPrinted>
  <dcterms:created xsi:type="dcterms:W3CDTF">2017-01-10T09:03:00Z</dcterms:created>
  <dcterms:modified xsi:type="dcterms:W3CDTF">2017-02-18T07:32:00Z</dcterms:modified>
</cp:coreProperties>
</file>