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3" w:type="dxa"/>
        <w:tblInd w:w="-176" w:type="dxa"/>
        <w:tblCellMar>
          <w:left w:w="10" w:type="dxa"/>
          <w:right w:w="10" w:type="dxa"/>
        </w:tblCellMar>
        <w:tblLook w:val="04A0"/>
      </w:tblPr>
      <w:tblGrid>
        <w:gridCol w:w="5387"/>
        <w:gridCol w:w="4616"/>
      </w:tblGrid>
      <w:tr w:rsidR="00BD48E7" w:rsidTr="0040134A">
        <w:tc>
          <w:tcPr>
            <w:tcW w:w="5387" w:type="dxa"/>
            <w:shd w:val="clear" w:color="auto" w:fill="auto"/>
            <w:tcMar>
              <w:top w:w="0" w:type="dxa"/>
              <w:left w:w="108" w:type="dxa"/>
              <w:bottom w:w="0" w:type="dxa"/>
              <w:right w:w="108" w:type="dxa"/>
            </w:tcMar>
          </w:tcPr>
          <w:p w:rsidR="00BD48E7" w:rsidRDefault="00BD48E7" w:rsidP="0040134A">
            <w:pPr>
              <w:pStyle w:val="ConsTitle"/>
              <w:widowControl/>
              <w:ind w:right="0"/>
              <w:jc w:val="center"/>
            </w:pPr>
            <w:r>
              <w:rPr>
                <w:rFonts w:ascii="Times New Roman" w:hAnsi="Times New Roman"/>
                <w:sz w:val="24"/>
                <w:szCs w:val="24"/>
              </w:rPr>
              <w:t>РАССМОТРЕНО</w:t>
            </w:r>
          </w:p>
          <w:p w:rsidR="00BD48E7" w:rsidRDefault="00BD48E7" w:rsidP="0040134A">
            <w:pPr>
              <w:pStyle w:val="ConsTitle"/>
              <w:widowControl/>
              <w:ind w:right="0"/>
              <w:jc w:val="center"/>
              <w:rPr>
                <w:rFonts w:ascii="Times New Roman" w:hAnsi="Times New Roman"/>
                <w:b w:val="0"/>
                <w:sz w:val="24"/>
                <w:szCs w:val="24"/>
              </w:rPr>
            </w:pPr>
            <w:r>
              <w:rPr>
                <w:rFonts w:ascii="Times New Roman" w:hAnsi="Times New Roman"/>
                <w:b w:val="0"/>
                <w:sz w:val="24"/>
                <w:szCs w:val="24"/>
              </w:rPr>
              <w:t>на заседании  педсовета</w:t>
            </w:r>
          </w:p>
          <w:p w:rsidR="00BD48E7" w:rsidRDefault="00BD48E7" w:rsidP="0040134A">
            <w:pPr>
              <w:pStyle w:val="ConsTitle"/>
              <w:widowControl/>
              <w:ind w:right="0"/>
              <w:jc w:val="center"/>
            </w:pPr>
            <w:r>
              <w:rPr>
                <w:rFonts w:ascii="Times New Roman" w:hAnsi="Times New Roman"/>
                <w:b w:val="0"/>
                <w:sz w:val="24"/>
                <w:szCs w:val="24"/>
              </w:rPr>
              <w:t>протокол от «30» августа 2016 г. № 1</w:t>
            </w:r>
          </w:p>
          <w:p w:rsidR="00BD48E7" w:rsidRDefault="00BD48E7" w:rsidP="0040134A">
            <w:pPr>
              <w:pStyle w:val="2"/>
              <w:ind w:left="0" w:firstLine="0"/>
              <w:jc w:val="center"/>
              <w:rPr>
                <w:szCs w:val="24"/>
              </w:rPr>
            </w:pPr>
          </w:p>
          <w:p w:rsidR="00BD48E7" w:rsidRDefault="00BD48E7" w:rsidP="0040134A">
            <w:pPr>
              <w:pStyle w:val="2"/>
              <w:ind w:left="0" w:firstLine="0"/>
              <w:rPr>
                <w:b/>
                <w:szCs w:val="24"/>
              </w:rPr>
            </w:pPr>
          </w:p>
        </w:tc>
        <w:tc>
          <w:tcPr>
            <w:tcW w:w="4616" w:type="dxa"/>
            <w:shd w:val="clear" w:color="auto" w:fill="auto"/>
            <w:tcMar>
              <w:top w:w="0" w:type="dxa"/>
              <w:left w:w="108" w:type="dxa"/>
              <w:bottom w:w="0" w:type="dxa"/>
              <w:right w:w="108" w:type="dxa"/>
            </w:tcMar>
          </w:tcPr>
          <w:p w:rsidR="00BD48E7" w:rsidRDefault="00BD48E7" w:rsidP="0040134A">
            <w:pPr>
              <w:pStyle w:val="ConsTitle"/>
              <w:widowControl/>
              <w:ind w:right="0"/>
              <w:jc w:val="center"/>
            </w:pPr>
            <w:r>
              <w:rPr>
                <w:rFonts w:ascii="Times New Roman" w:hAnsi="Times New Roman"/>
                <w:sz w:val="24"/>
                <w:szCs w:val="24"/>
              </w:rPr>
              <w:t>УТВЕРЖДАЮ</w:t>
            </w:r>
          </w:p>
          <w:p w:rsidR="00BD48E7" w:rsidRDefault="00BD48E7" w:rsidP="0040134A">
            <w:pPr>
              <w:pStyle w:val="ConsTitle"/>
              <w:widowControl/>
              <w:ind w:right="0"/>
              <w:jc w:val="center"/>
              <w:rPr>
                <w:rFonts w:ascii="Times New Roman" w:hAnsi="Times New Roman"/>
                <w:b w:val="0"/>
                <w:sz w:val="24"/>
                <w:szCs w:val="24"/>
              </w:rPr>
            </w:pPr>
            <w:r>
              <w:rPr>
                <w:rFonts w:ascii="Times New Roman" w:hAnsi="Times New Roman"/>
                <w:b w:val="0"/>
                <w:sz w:val="24"/>
                <w:szCs w:val="24"/>
              </w:rPr>
              <w:t xml:space="preserve">Директор АНПОО ТКСКТ  </w:t>
            </w:r>
          </w:p>
          <w:p w:rsidR="00BD48E7" w:rsidRDefault="00BD48E7" w:rsidP="0040134A">
            <w:pPr>
              <w:pStyle w:val="2"/>
              <w:ind w:left="0" w:firstLine="0"/>
              <w:rPr>
                <w:szCs w:val="24"/>
              </w:rPr>
            </w:pPr>
            <w:r>
              <w:rPr>
                <w:szCs w:val="24"/>
              </w:rPr>
              <w:t xml:space="preserve">                ____________Е.В.  </w:t>
            </w:r>
            <w:proofErr w:type="spellStart"/>
            <w:r>
              <w:rPr>
                <w:szCs w:val="24"/>
              </w:rPr>
              <w:t>Воротникова</w:t>
            </w:r>
            <w:proofErr w:type="spellEnd"/>
            <w:r>
              <w:rPr>
                <w:szCs w:val="24"/>
              </w:rPr>
              <w:t xml:space="preserve">    </w:t>
            </w:r>
          </w:p>
          <w:p w:rsidR="00BD48E7" w:rsidRDefault="00BD48E7" w:rsidP="0040134A">
            <w:pPr>
              <w:pStyle w:val="2"/>
              <w:ind w:left="0" w:firstLine="0"/>
              <w:jc w:val="center"/>
              <w:rPr>
                <w:szCs w:val="24"/>
              </w:rPr>
            </w:pPr>
            <w:r>
              <w:rPr>
                <w:szCs w:val="24"/>
              </w:rPr>
              <w:t xml:space="preserve">    Приказ  № 96-о от «30» августа  2016 г.</w:t>
            </w:r>
          </w:p>
          <w:p w:rsidR="00BD48E7" w:rsidRDefault="00BD48E7" w:rsidP="0040134A">
            <w:pPr>
              <w:pStyle w:val="2"/>
              <w:ind w:left="0" w:firstLine="0"/>
            </w:pPr>
          </w:p>
        </w:tc>
      </w:tr>
      <w:tr w:rsidR="00BD48E7" w:rsidTr="0040134A">
        <w:tc>
          <w:tcPr>
            <w:tcW w:w="5387" w:type="dxa"/>
            <w:shd w:val="clear" w:color="auto" w:fill="auto"/>
            <w:tcMar>
              <w:top w:w="0" w:type="dxa"/>
              <w:left w:w="108" w:type="dxa"/>
              <w:bottom w:w="0" w:type="dxa"/>
              <w:right w:w="108" w:type="dxa"/>
            </w:tcMar>
          </w:tcPr>
          <w:p w:rsidR="00BD48E7" w:rsidRDefault="00BD48E7" w:rsidP="0040134A">
            <w:pPr>
              <w:pStyle w:val="ConsTitle"/>
              <w:widowControl/>
              <w:ind w:right="0"/>
              <w:jc w:val="center"/>
              <w:rPr>
                <w:rFonts w:ascii="Times New Roman" w:hAnsi="Times New Roman"/>
                <w:sz w:val="24"/>
                <w:szCs w:val="24"/>
              </w:rPr>
            </w:pPr>
            <w:r>
              <w:rPr>
                <w:rFonts w:ascii="Times New Roman" w:hAnsi="Times New Roman"/>
                <w:sz w:val="24"/>
                <w:szCs w:val="24"/>
              </w:rPr>
              <w:t>СОГЛАСОВАНО</w:t>
            </w:r>
          </w:p>
          <w:p w:rsidR="00BD48E7" w:rsidRDefault="00BD48E7" w:rsidP="0040134A">
            <w:pPr>
              <w:pStyle w:val="ConsTitle"/>
              <w:widowControl/>
              <w:ind w:right="0"/>
              <w:jc w:val="center"/>
              <w:rPr>
                <w:rFonts w:ascii="Times New Roman" w:hAnsi="Times New Roman"/>
                <w:b w:val="0"/>
                <w:sz w:val="24"/>
                <w:szCs w:val="24"/>
              </w:rPr>
            </w:pPr>
            <w:r>
              <w:rPr>
                <w:rFonts w:ascii="Times New Roman" w:hAnsi="Times New Roman"/>
                <w:b w:val="0"/>
                <w:sz w:val="24"/>
                <w:szCs w:val="24"/>
              </w:rPr>
              <w:t>на заседании общего собрания работников ОО</w:t>
            </w:r>
          </w:p>
          <w:p w:rsidR="00BD48E7" w:rsidRDefault="00BD48E7" w:rsidP="0040134A">
            <w:pPr>
              <w:pStyle w:val="2"/>
              <w:ind w:left="0" w:firstLine="0"/>
              <w:jc w:val="center"/>
              <w:rPr>
                <w:szCs w:val="24"/>
              </w:rPr>
            </w:pPr>
            <w:r>
              <w:rPr>
                <w:szCs w:val="24"/>
              </w:rPr>
              <w:t>протокол от «30» августа 2016 г. № 2</w:t>
            </w:r>
          </w:p>
          <w:p w:rsidR="00BD48E7" w:rsidRDefault="00BD48E7" w:rsidP="0040134A">
            <w:pPr>
              <w:pStyle w:val="ConsTitle"/>
              <w:widowControl/>
              <w:ind w:right="0"/>
              <w:rPr>
                <w:sz w:val="24"/>
                <w:szCs w:val="24"/>
              </w:rPr>
            </w:pPr>
          </w:p>
        </w:tc>
        <w:tc>
          <w:tcPr>
            <w:tcW w:w="4616" w:type="dxa"/>
            <w:shd w:val="clear" w:color="auto" w:fill="auto"/>
            <w:tcMar>
              <w:top w:w="0" w:type="dxa"/>
              <w:left w:w="108" w:type="dxa"/>
              <w:bottom w:w="0" w:type="dxa"/>
              <w:right w:w="108" w:type="dxa"/>
            </w:tcMar>
          </w:tcPr>
          <w:p w:rsidR="00BD48E7" w:rsidRDefault="00BD48E7" w:rsidP="0040134A">
            <w:pPr>
              <w:pStyle w:val="ConsTitle"/>
              <w:widowControl/>
              <w:ind w:right="0"/>
              <w:jc w:val="center"/>
              <w:rPr>
                <w:sz w:val="24"/>
                <w:szCs w:val="24"/>
              </w:rPr>
            </w:pPr>
          </w:p>
        </w:tc>
      </w:tr>
    </w:tbl>
    <w:p w:rsidR="005239B3" w:rsidRDefault="005239B3" w:rsidP="005239B3">
      <w:pPr>
        <w:spacing w:after="0" w:line="240" w:lineRule="auto"/>
        <w:jc w:val="center"/>
        <w:rPr>
          <w:rFonts w:ascii="Times New Roman" w:hAnsi="Times New Roman" w:cs="Times New Roman"/>
        </w:rPr>
      </w:pPr>
    </w:p>
    <w:p w:rsidR="00BD48E7" w:rsidRDefault="00BD48E7" w:rsidP="005239B3">
      <w:pPr>
        <w:spacing w:after="0" w:line="240" w:lineRule="auto"/>
        <w:jc w:val="center"/>
        <w:rPr>
          <w:rFonts w:ascii="Times New Roman" w:hAnsi="Times New Roman" w:cs="Times New Roman"/>
          <w:b/>
          <w:sz w:val="28"/>
          <w:szCs w:val="28"/>
        </w:rPr>
      </w:pPr>
    </w:p>
    <w:p w:rsidR="00F074B1" w:rsidRPr="00F074B1" w:rsidRDefault="005239B3" w:rsidP="005239B3">
      <w:pPr>
        <w:spacing w:after="0" w:line="240" w:lineRule="auto"/>
        <w:jc w:val="center"/>
        <w:rPr>
          <w:rFonts w:ascii="Times New Roman" w:hAnsi="Times New Roman" w:cs="Times New Roman"/>
          <w:b/>
          <w:sz w:val="24"/>
          <w:szCs w:val="24"/>
        </w:rPr>
      </w:pPr>
      <w:r w:rsidRPr="00F074B1">
        <w:rPr>
          <w:rFonts w:ascii="Times New Roman" w:hAnsi="Times New Roman" w:cs="Times New Roman"/>
          <w:b/>
          <w:sz w:val="24"/>
          <w:szCs w:val="24"/>
        </w:rPr>
        <w:t>ПОЛОЖЕНИЕ</w:t>
      </w:r>
    </w:p>
    <w:p w:rsidR="005239B3" w:rsidRPr="00F074B1" w:rsidRDefault="00F074B1" w:rsidP="005239B3">
      <w:pPr>
        <w:spacing w:after="0" w:line="240" w:lineRule="auto"/>
        <w:jc w:val="center"/>
        <w:rPr>
          <w:rFonts w:ascii="Times New Roman" w:hAnsi="Times New Roman" w:cs="Times New Roman"/>
          <w:b/>
          <w:sz w:val="24"/>
          <w:szCs w:val="24"/>
        </w:rPr>
      </w:pPr>
      <w:r w:rsidRPr="00F074B1">
        <w:rPr>
          <w:rFonts w:ascii="Times New Roman" w:hAnsi="Times New Roman" w:cs="Times New Roman"/>
          <w:b/>
          <w:sz w:val="24"/>
          <w:szCs w:val="24"/>
        </w:rPr>
        <w:t>об организации образовательного процесса для инвалидов и лиц с ограниченными возможностями здоровья</w:t>
      </w:r>
    </w:p>
    <w:p w:rsidR="005239B3" w:rsidRPr="00F074B1" w:rsidRDefault="005239B3" w:rsidP="005239B3">
      <w:pPr>
        <w:spacing w:after="0" w:line="240" w:lineRule="auto"/>
        <w:jc w:val="center"/>
        <w:rPr>
          <w:rFonts w:ascii="Times New Roman" w:hAnsi="Times New Roman" w:cs="Times New Roman"/>
          <w:sz w:val="24"/>
          <w:szCs w:val="24"/>
        </w:rPr>
      </w:pPr>
    </w:p>
    <w:p w:rsidR="005239B3" w:rsidRPr="0075594F" w:rsidRDefault="005239B3" w:rsidP="005239B3">
      <w:pPr>
        <w:spacing w:after="0" w:line="240" w:lineRule="auto"/>
        <w:jc w:val="center"/>
        <w:rPr>
          <w:rFonts w:ascii="Times New Roman" w:hAnsi="Times New Roman" w:cs="Times New Roman"/>
          <w:sz w:val="24"/>
          <w:szCs w:val="24"/>
        </w:rPr>
      </w:pPr>
    </w:p>
    <w:p w:rsidR="005239B3" w:rsidRDefault="005239B3" w:rsidP="005239B3">
      <w:pPr>
        <w:pStyle w:val="a3"/>
        <w:numPr>
          <w:ilvl w:val="0"/>
          <w:numId w:val="16"/>
        </w:numPr>
        <w:spacing w:after="0" w:line="240" w:lineRule="auto"/>
        <w:jc w:val="center"/>
        <w:rPr>
          <w:rFonts w:ascii="Times New Roman" w:hAnsi="Times New Roman" w:cs="Times New Roman"/>
          <w:b/>
          <w:sz w:val="24"/>
          <w:szCs w:val="24"/>
        </w:rPr>
      </w:pPr>
      <w:r w:rsidRPr="0075594F">
        <w:rPr>
          <w:rFonts w:ascii="Times New Roman" w:hAnsi="Times New Roman" w:cs="Times New Roman"/>
          <w:b/>
          <w:sz w:val="24"/>
          <w:szCs w:val="24"/>
        </w:rPr>
        <w:t>ОБЛАСТЬ ПРИМЕНЕНИЯ</w:t>
      </w:r>
    </w:p>
    <w:p w:rsidR="005239B3" w:rsidRPr="0075594F" w:rsidRDefault="005239B3" w:rsidP="005239B3">
      <w:pPr>
        <w:pStyle w:val="a3"/>
        <w:spacing w:after="0" w:line="240" w:lineRule="auto"/>
        <w:rPr>
          <w:rFonts w:ascii="Times New Roman" w:hAnsi="Times New Roman" w:cs="Times New Roman"/>
          <w:b/>
          <w:sz w:val="24"/>
          <w:szCs w:val="24"/>
        </w:rPr>
      </w:pPr>
    </w:p>
    <w:p w:rsidR="005239B3" w:rsidRPr="005239B3" w:rsidRDefault="005239B3" w:rsidP="005239B3">
      <w:pPr>
        <w:widowControl w:val="0"/>
        <w:shd w:val="clear" w:color="auto" w:fill="FFFFFF"/>
        <w:tabs>
          <w:tab w:val="left" w:pos="1253"/>
          <w:tab w:val="left" w:pos="7387"/>
        </w:tabs>
        <w:autoSpaceDE w:val="0"/>
        <w:autoSpaceDN w:val="0"/>
        <w:adjustRightInd w:val="0"/>
        <w:spacing w:after="0" w:line="240" w:lineRule="auto"/>
        <w:ind w:right="29" w:firstLine="709"/>
        <w:jc w:val="both"/>
        <w:rPr>
          <w:rFonts w:ascii="Times New Roman" w:eastAsia="Times New Roman" w:hAnsi="Times New Roman" w:cs="Times New Roman"/>
          <w:sz w:val="24"/>
          <w:szCs w:val="24"/>
        </w:rPr>
      </w:pPr>
      <w:r w:rsidRPr="0075594F">
        <w:rPr>
          <w:rFonts w:ascii="Times New Roman" w:eastAsia="Times New Roman" w:hAnsi="Times New Roman" w:cs="Times New Roman"/>
          <w:sz w:val="24"/>
          <w:szCs w:val="24"/>
        </w:rPr>
        <w:t>Настоящее Положение об организации образовательного процесса для инвалидов и лиц с ограниченными возмож</w:t>
      </w:r>
      <w:r>
        <w:rPr>
          <w:rFonts w:ascii="Times New Roman" w:eastAsia="Times New Roman" w:hAnsi="Times New Roman" w:cs="Times New Roman"/>
          <w:sz w:val="24"/>
          <w:szCs w:val="24"/>
        </w:rPr>
        <w:t>ностями здоровья (далее – Положение) р</w:t>
      </w:r>
      <w:r w:rsidRPr="0075594F">
        <w:rPr>
          <w:rFonts w:ascii="Times New Roman" w:eastAsia="Times New Roman" w:hAnsi="Times New Roman" w:cs="Times New Roman"/>
          <w:sz w:val="24"/>
          <w:szCs w:val="24"/>
        </w:rPr>
        <w:t>егламентирует особенно</w:t>
      </w:r>
      <w:r w:rsidRPr="0075594F">
        <w:rPr>
          <w:rFonts w:ascii="Times New Roman" w:eastAsia="Times New Roman" w:hAnsi="Times New Roman" w:cs="Times New Roman"/>
          <w:sz w:val="24"/>
          <w:szCs w:val="24"/>
        </w:rPr>
        <w:softHyphen/>
        <w:t xml:space="preserve">сти организации образовательного процесса по образовательным </w:t>
      </w:r>
      <w:r>
        <w:rPr>
          <w:rFonts w:ascii="Times New Roman" w:eastAsia="Times New Roman" w:hAnsi="Times New Roman" w:cs="Times New Roman"/>
          <w:sz w:val="24"/>
          <w:szCs w:val="24"/>
        </w:rPr>
        <w:t>программам</w:t>
      </w:r>
      <w:r w:rsidRPr="0075594F">
        <w:rPr>
          <w:rFonts w:ascii="Times New Roman" w:eastAsia="Times New Roman" w:hAnsi="Times New Roman" w:cs="Times New Roman"/>
          <w:sz w:val="24"/>
          <w:szCs w:val="24"/>
        </w:rPr>
        <w:t xml:space="preserve"> средне</w:t>
      </w:r>
      <w:r w:rsidRPr="0075594F">
        <w:rPr>
          <w:rFonts w:ascii="Times New Roman" w:eastAsia="Times New Roman" w:hAnsi="Times New Roman" w:cs="Times New Roman"/>
          <w:sz w:val="24"/>
          <w:szCs w:val="24"/>
        </w:rPr>
        <w:softHyphen/>
        <w:t>го профессионального образования для инвалидов и лиц с ограниченными возможностями здо</w:t>
      </w:r>
      <w:r w:rsidRPr="0075594F">
        <w:rPr>
          <w:rFonts w:ascii="Times New Roman" w:eastAsia="Times New Roman" w:hAnsi="Times New Roman" w:cs="Times New Roman"/>
          <w:sz w:val="24"/>
          <w:szCs w:val="24"/>
        </w:rPr>
        <w:softHyphen/>
        <w:t xml:space="preserve">ровья в </w:t>
      </w:r>
      <w:r>
        <w:rPr>
          <w:rFonts w:ascii="Times New Roman" w:eastAsia="Times New Roman" w:hAnsi="Times New Roman" w:cs="Times New Roman"/>
          <w:sz w:val="24"/>
          <w:szCs w:val="24"/>
        </w:rPr>
        <w:t xml:space="preserve">Автономной некоммерческой профессиональной образовательной организации «Тамбовский колледж </w:t>
      </w:r>
      <w:proofErr w:type="spellStart"/>
      <w:r>
        <w:rPr>
          <w:rFonts w:ascii="Times New Roman" w:eastAsia="Times New Roman" w:hAnsi="Times New Roman" w:cs="Times New Roman"/>
          <w:sz w:val="24"/>
          <w:szCs w:val="24"/>
        </w:rPr>
        <w:t>социокультурных</w:t>
      </w:r>
      <w:proofErr w:type="spellEnd"/>
      <w:r>
        <w:rPr>
          <w:rFonts w:ascii="Times New Roman" w:eastAsia="Times New Roman" w:hAnsi="Times New Roman" w:cs="Times New Roman"/>
          <w:sz w:val="24"/>
          <w:szCs w:val="24"/>
        </w:rPr>
        <w:t xml:space="preserve"> технологий»</w:t>
      </w:r>
      <w:r w:rsidRPr="0075594F">
        <w:rPr>
          <w:rFonts w:ascii="Times New Roman" w:eastAsia="Times New Roman" w:hAnsi="Times New Roman" w:cs="Times New Roman"/>
          <w:sz w:val="24"/>
          <w:szCs w:val="24"/>
        </w:rPr>
        <w:t xml:space="preserve"> (далее - </w:t>
      </w:r>
      <w:r w:rsidR="00BD48E7">
        <w:rPr>
          <w:rFonts w:ascii="Times New Roman" w:eastAsia="Times New Roman" w:hAnsi="Times New Roman" w:cs="Times New Roman"/>
          <w:sz w:val="24"/>
          <w:szCs w:val="24"/>
        </w:rPr>
        <w:t>колледж</w:t>
      </w:r>
      <w:r w:rsidRPr="0075594F">
        <w:rPr>
          <w:rFonts w:ascii="Times New Roman" w:eastAsia="Times New Roman" w:hAnsi="Times New Roman" w:cs="Times New Roman"/>
          <w:sz w:val="24"/>
          <w:szCs w:val="24"/>
        </w:rPr>
        <w:t>).</w:t>
      </w:r>
    </w:p>
    <w:p w:rsidR="005239B3" w:rsidRPr="0075594F" w:rsidRDefault="005239B3" w:rsidP="005239B3">
      <w:pPr>
        <w:widowControl w:val="0"/>
        <w:shd w:val="clear" w:color="auto" w:fill="FFFFFF"/>
        <w:tabs>
          <w:tab w:val="left" w:pos="1253"/>
        </w:tabs>
        <w:autoSpaceDE w:val="0"/>
        <w:autoSpaceDN w:val="0"/>
        <w:adjustRightInd w:val="0"/>
        <w:spacing w:after="0" w:line="240" w:lineRule="auto"/>
        <w:ind w:right="29"/>
        <w:jc w:val="both"/>
        <w:rPr>
          <w:rFonts w:ascii="Times New Roman" w:hAnsi="Times New Roman" w:cs="Times New Roman"/>
          <w:sz w:val="24"/>
          <w:szCs w:val="24"/>
        </w:rPr>
      </w:pPr>
    </w:p>
    <w:p w:rsidR="005239B3" w:rsidRPr="00092F6F" w:rsidRDefault="005239B3" w:rsidP="005239B3">
      <w:pPr>
        <w:pStyle w:val="a3"/>
        <w:numPr>
          <w:ilvl w:val="0"/>
          <w:numId w:val="16"/>
        </w:numPr>
        <w:shd w:val="clear" w:color="auto" w:fill="FFFFFF"/>
        <w:spacing w:after="0" w:line="240" w:lineRule="auto"/>
        <w:jc w:val="center"/>
        <w:rPr>
          <w:rFonts w:ascii="Times New Roman" w:hAnsi="Times New Roman" w:cs="Times New Roman"/>
          <w:b/>
          <w:sz w:val="24"/>
          <w:szCs w:val="24"/>
        </w:rPr>
      </w:pPr>
      <w:r w:rsidRPr="00092F6F">
        <w:rPr>
          <w:rFonts w:ascii="Times New Roman" w:eastAsia="Times New Roman" w:hAnsi="Times New Roman" w:cs="Times New Roman"/>
          <w:b/>
          <w:sz w:val="24"/>
          <w:szCs w:val="24"/>
        </w:rPr>
        <w:t>НОРМАТИВНЫЕ ССЫЛКИ</w:t>
      </w:r>
    </w:p>
    <w:p w:rsidR="005239B3" w:rsidRPr="00092F6F" w:rsidRDefault="005239B3" w:rsidP="005239B3">
      <w:pPr>
        <w:pStyle w:val="a3"/>
        <w:shd w:val="clear" w:color="auto" w:fill="FFFFFF"/>
        <w:spacing w:after="0" w:line="240" w:lineRule="auto"/>
        <w:rPr>
          <w:rFonts w:ascii="Times New Roman" w:hAnsi="Times New Roman" w:cs="Times New Roman"/>
          <w:sz w:val="24"/>
          <w:szCs w:val="24"/>
        </w:rPr>
      </w:pPr>
    </w:p>
    <w:p w:rsidR="005239B3" w:rsidRPr="0075594F" w:rsidRDefault="005239B3" w:rsidP="005239B3">
      <w:pPr>
        <w:widowControl w:val="0"/>
        <w:numPr>
          <w:ilvl w:val="0"/>
          <w:numId w:val="2"/>
        </w:numPr>
        <w:shd w:val="clear" w:color="auto" w:fill="FFFFFF"/>
        <w:tabs>
          <w:tab w:val="left" w:pos="1022"/>
        </w:tabs>
        <w:autoSpaceDE w:val="0"/>
        <w:autoSpaceDN w:val="0"/>
        <w:adjustRightInd w:val="0"/>
        <w:spacing w:after="0" w:line="240" w:lineRule="auto"/>
        <w:ind w:firstLine="709"/>
        <w:rPr>
          <w:rFonts w:ascii="Times New Roman" w:hAnsi="Times New Roman" w:cs="Times New Roman"/>
          <w:sz w:val="24"/>
          <w:szCs w:val="24"/>
        </w:rPr>
      </w:pPr>
      <w:r w:rsidRPr="0075594F">
        <w:rPr>
          <w:rFonts w:ascii="Times New Roman" w:eastAsia="Times New Roman" w:hAnsi="Times New Roman" w:cs="Times New Roman"/>
          <w:sz w:val="24"/>
          <w:szCs w:val="24"/>
        </w:rPr>
        <w:t>Конституция Российской Федерации (ст.43);</w:t>
      </w:r>
    </w:p>
    <w:p w:rsidR="005239B3" w:rsidRPr="0075594F" w:rsidRDefault="005239B3" w:rsidP="005239B3">
      <w:pPr>
        <w:widowControl w:val="0"/>
        <w:numPr>
          <w:ilvl w:val="0"/>
          <w:numId w:val="3"/>
        </w:numPr>
        <w:shd w:val="clear" w:color="auto" w:fill="FFFFFF"/>
        <w:tabs>
          <w:tab w:val="left" w:pos="1022"/>
        </w:tabs>
        <w:autoSpaceDE w:val="0"/>
        <w:autoSpaceDN w:val="0"/>
        <w:adjustRightInd w:val="0"/>
        <w:spacing w:after="0" w:line="240" w:lineRule="auto"/>
        <w:ind w:right="29"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Закон Российской Федерации от 29.12.2012 года 273-ФЗ «Об образовании в Россий</w:t>
      </w:r>
      <w:r w:rsidRPr="0075594F">
        <w:rPr>
          <w:rFonts w:ascii="Times New Roman" w:eastAsia="Times New Roman" w:hAnsi="Times New Roman" w:cs="Times New Roman"/>
          <w:sz w:val="24"/>
          <w:szCs w:val="24"/>
        </w:rPr>
        <w:softHyphen/>
        <w:t>ской Федерации»;</w:t>
      </w:r>
    </w:p>
    <w:p w:rsidR="005239B3" w:rsidRPr="0075594F" w:rsidRDefault="005239B3" w:rsidP="005239B3">
      <w:pPr>
        <w:widowControl w:val="0"/>
        <w:numPr>
          <w:ilvl w:val="0"/>
          <w:numId w:val="3"/>
        </w:numPr>
        <w:shd w:val="clear" w:color="auto" w:fill="FFFFFF"/>
        <w:tabs>
          <w:tab w:val="left" w:pos="1022"/>
        </w:tabs>
        <w:autoSpaceDE w:val="0"/>
        <w:autoSpaceDN w:val="0"/>
        <w:adjustRightInd w:val="0"/>
        <w:spacing w:after="0" w:line="240" w:lineRule="auto"/>
        <w:ind w:right="29"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Закон Российской Федерации от 25 апреля 2012 года «О ратификации Конвенц</w:t>
      </w:r>
      <w:proofErr w:type="gramStart"/>
      <w:r w:rsidRPr="0075594F">
        <w:rPr>
          <w:rFonts w:ascii="Times New Roman" w:eastAsia="Times New Roman" w:hAnsi="Times New Roman" w:cs="Times New Roman"/>
          <w:sz w:val="24"/>
          <w:szCs w:val="24"/>
        </w:rPr>
        <w:t>ии ОО</w:t>
      </w:r>
      <w:proofErr w:type="gramEnd"/>
      <w:r w:rsidRPr="0075594F">
        <w:rPr>
          <w:rFonts w:ascii="Times New Roman" w:eastAsia="Times New Roman" w:hAnsi="Times New Roman" w:cs="Times New Roman"/>
          <w:sz w:val="24"/>
          <w:szCs w:val="24"/>
        </w:rPr>
        <w:t>Н о правах инвалидов»;</w:t>
      </w:r>
    </w:p>
    <w:p w:rsidR="005239B3" w:rsidRPr="0075594F" w:rsidRDefault="005239B3" w:rsidP="005239B3">
      <w:pPr>
        <w:widowControl w:val="0"/>
        <w:numPr>
          <w:ilvl w:val="0"/>
          <w:numId w:val="3"/>
        </w:numPr>
        <w:shd w:val="clear" w:color="auto" w:fill="FFFFFF"/>
        <w:tabs>
          <w:tab w:val="left" w:pos="1022"/>
        </w:tabs>
        <w:autoSpaceDE w:val="0"/>
        <w:autoSpaceDN w:val="0"/>
        <w:adjustRightInd w:val="0"/>
        <w:spacing w:after="0" w:line="240" w:lineRule="auto"/>
        <w:ind w:right="14"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Указ Президента Российской Федерации от 7 мая 2012 года № 597 «О мероприятиях по реализации государственной социальной политики»;</w:t>
      </w:r>
    </w:p>
    <w:p w:rsidR="005239B3" w:rsidRPr="00092F6F" w:rsidRDefault="005239B3" w:rsidP="005239B3">
      <w:pPr>
        <w:widowControl w:val="0"/>
        <w:numPr>
          <w:ilvl w:val="0"/>
          <w:numId w:val="3"/>
        </w:numPr>
        <w:shd w:val="clear" w:color="auto" w:fill="FFFFFF"/>
        <w:tabs>
          <w:tab w:val="left" w:pos="1022"/>
        </w:tabs>
        <w:autoSpaceDE w:val="0"/>
        <w:autoSpaceDN w:val="0"/>
        <w:adjustRightInd w:val="0"/>
        <w:spacing w:after="0" w:line="240" w:lineRule="auto"/>
        <w:ind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Указ Президента Российской Федерации от 7 мая 2012 года № 599 «О мерах по реализа</w:t>
      </w:r>
      <w:r w:rsidRPr="0075594F">
        <w:rPr>
          <w:rFonts w:ascii="Times New Roman" w:eastAsia="Times New Roman" w:hAnsi="Times New Roman" w:cs="Times New Roman"/>
          <w:sz w:val="24"/>
          <w:szCs w:val="24"/>
        </w:rPr>
        <w:softHyphen/>
        <w:t>ции государственной политики в области образования и науки»;</w:t>
      </w:r>
    </w:p>
    <w:p w:rsidR="005239B3" w:rsidRPr="0075594F" w:rsidRDefault="005239B3" w:rsidP="005239B3">
      <w:pPr>
        <w:widowControl w:val="0"/>
        <w:numPr>
          <w:ilvl w:val="0"/>
          <w:numId w:val="2"/>
        </w:numPr>
        <w:shd w:val="clear" w:color="auto" w:fill="FFFFFF"/>
        <w:tabs>
          <w:tab w:val="left" w:pos="1051"/>
        </w:tabs>
        <w:autoSpaceDE w:val="0"/>
        <w:autoSpaceDN w:val="0"/>
        <w:adjustRightInd w:val="0"/>
        <w:spacing w:after="0" w:line="240" w:lineRule="auto"/>
        <w:ind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Порядок организации и осуществления образовательной деятельности по образователь</w:t>
      </w:r>
      <w:r w:rsidRPr="0075594F">
        <w:rPr>
          <w:rFonts w:ascii="Times New Roman" w:eastAsia="Times New Roman" w:hAnsi="Times New Roman" w:cs="Times New Roman"/>
          <w:sz w:val="24"/>
          <w:szCs w:val="24"/>
        </w:rPr>
        <w:softHyphen/>
        <w:t>ным программам среднего профессионального образования, утвержденный приказом Мини</w:t>
      </w:r>
      <w:r w:rsidRPr="0075594F">
        <w:rPr>
          <w:rFonts w:ascii="Times New Roman" w:eastAsia="Times New Roman" w:hAnsi="Times New Roman" w:cs="Times New Roman"/>
          <w:sz w:val="24"/>
          <w:szCs w:val="24"/>
        </w:rPr>
        <w:softHyphen/>
        <w:t>стерства образования и науки РФ от 14 июня 2013 г. N 464;</w:t>
      </w:r>
    </w:p>
    <w:p w:rsidR="005239B3" w:rsidRPr="0075594F" w:rsidRDefault="005239B3" w:rsidP="005239B3">
      <w:pPr>
        <w:widowControl w:val="0"/>
        <w:numPr>
          <w:ilvl w:val="0"/>
          <w:numId w:val="2"/>
        </w:numPr>
        <w:shd w:val="clear" w:color="auto" w:fill="FFFFFF"/>
        <w:tabs>
          <w:tab w:val="left" w:pos="1051"/>
        </w:tabs>
        <w:autoSpaceDE w:val="0"/>
        <w:autoSpaceDN w:val="0"/>
        <w:adjustRightInd w:val="0"/>
        <w:spacing w:after="0" w:line="240" w:lineRule="auto"/>
        <w:ind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Письмо Министерства образования и науки Российской Федерации «Об организации об</w:t>
      </w:r>
      <w:r w:rsidRPr="0075594F">
        <w:rPr>
          <w:rFonts w:ascii="Times New Roman" w:eastAsia="Times New Roman" w:hAnsi="Times New Roman" w:cs="Times New Roman"/>
          <w:sz w:val="24"/>
          <w:szCs w:val="24"/>
        </w:rPr>
        <w:softHyphen/>
        <w:t>разовательного процесса в учреждениях начального профессионального и среднего профессио</w:t>
      </w:r>
      <w:r w:rsidRPr="0075594F">
        <w:rPr>
          <w:rFonts w:ascii="Times New Roman" w:eastAsia="Times New Roman" w:hAnsi="Times New Roman" w:cs="Times New Roman"/>
          <w:sz w:val="24"/>
          <w:szCs w:val="24"/>
        </w:rPr>
        <w:softHyphen/>
        <w:t xml:space="preserve">нального образования </w:t>
      </w:r>
      <w:r>
        <w:rPr>
          <w:rFonts w:ascii="Times New Roman" w:eastAsia="Times New Roman" w:hAnsi="Times New Roman" w:cs="Times New Roman"/>
          <w:sz w:val="24"/>
          <w:szCs w:val="24"/>
        </w:rPr>
        <w:t>для</w:t>
      </w:r>
      <w:r w:rsidRPr="0075594F">
        <w:rPr>
          <w:rFonts w:ascii="Times New Roman" w:eastAsia="Times New Roman" w:hAnsi="Times New Roman" w:cs="Times New Roman"/>
          <w:sz w:val="24"/>
          <w:szCs w:val="24"/>
        </w:rPr>
        <w:t xml:space="preserve"> лиц с ограниченными возможностями здоровья» от 12.07.2014 г. № 03-1563;</w:t>
      </w:r>
    </w:p>
    <w:p w:rsidR="005239B3" w:rsidRPr="00E34EBE" w:rsidRDefault="005239B3" w:rsidP="005239B3">
      <w:pPr>
        <w:widowControl w:val="0"/>
        <w:numPr>
          <w:ilvl w:val="0"/>
          <w:numId w:val="2"/>
        </w:numPr>
        <w:shd w:val="clear" w:color="auto" w:fill="FFFFFF"/>
        <w:tabs>
          <w:tab w:val="left" w:pos="1051"/>
        </w:tabs>
        <w:autoSpaceDE w:val="0"/>
        <w:autoSpaceDN w:val="0"/>
        <w:adjustRightInd w:val="0"/>
        <w:spacing w:after="0" w:line="240" w:lineRule="auto"/>
        <w:ind w:firstLine="691"/>
        <w:jc w:val="both"/>
        <w:rPr>
          <w:rFonts w:ascii="Times New Roman" w:hAnsi="Times New Roman" w:cs="Times New Roman"/>
          <w:sz w:val="24"/>
          <w:szCs w:val="24"/>
        </w:rPr>
      </w:pPr>
      <w:r w:rsidRPr="00E34EBE">
        <w:rPr>
          <w:rFonts w:ascii="Times New Roman" w:eastAsia="Times New Roman" w:hAnsi="Times New Roman" w:cs="Times New Roman"/>
          <w:sz w:val="24"/>
          <w:szCs w:val="24"/>
        </w:rPr>
        <w:t xml:space="preserve">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от 26.12.2013 г. </w:t>
      </w:r>
    </w:p>
    <w:p w:rsidR="005239B3" w:rsidRPr="00007C52" w:rsidRDefault="005239B3" w:rsidP="005239B3">
      <w:pPr>
        <w:widowControl w:val="0"/>
        <w:numPr>
          <w:ilvl w:val="0"/>
          <w:numId w:val="2"/>
        </w:numPr>
        <w:shd w:val="clear" w:color="auto" w:fill="FFFFFF"/>
        <w:tabs>
          <w:tab w:val="left" w:pos="1051"/>
        </w:tabs>
        <w:autoSpaceDE w:val="0"/>
        <w:autoSpaceDN w:val="0"/>
        <w:adjustRightInd w:val="0"/>
        <w:spacing w:after="0" w:line="240" w:lineRule="auto"/>
        <w:ind w:firstLine="691"/>
        <w:jc w:val="both"/>
        <w:rPr>
          <w:rFonts w:ascii="Times New Roman" w:hAnsi="Times New Roman" w:cs="Times New Roman"/>
          <w:sz w:val="24"/>
          <w:szCs w:val="24"/>
        </w:rPr>
      </w:pPr>
      <w:r w:rsidRPr="00E34EBE">
        <w:rPr>
          <w:rFonts w:ascii="Times New Roman" w:eastAsia="Times New Roman" w:hAnsi="Times New Roman" w:cs="Times New Roman"/>
          <w:sz w:val="24"/>
          <w:szCs w:val="24"/>
        </w:rPr>
        <w:t>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утвержденные Министерством образования и науки РФ 8 апреля 2014 г. N АК-44/05вн</w:t>
      </w:r>
    </w:p>
    <w:p w:rsidR="005239B3" w:rsidRPr="00092F6F" w:rsidRDefault="005239B3" w:rsidP="005239B3">
      <w:pPr>
        <w:pStyle w:val="a3"/>
        <w:numPr>
          <w:ilvl w:val="0"/>
          <w:numId w:val="16"/>
        </w:numPr>
        <w:shd w:val="clear" w:color="auto" w:fill="FFFFFF"/>
        <w:tabs>
          <w:tab w:val="left" w:pos="864"/>
        </w:tabs>
        <w:spacing w:after="0" w:line="240" w:lineRule="auto"/>
        <w:jc w:val="center"/>
        <w:rPr>
          <w:rFonts w:ascii="Times New Roman" w:hAnsi="Times New Roman" w:cs="Times New Roman"/>
          <w:b/>
          <w:sz w:val="24"/>
          <w:szCs w:val="24"/>
        </w:rPr>
      </w:pPr>
      <w:r w:rsidRPr="00092F6F">
        <w:rPr>
          <w:rFonts w:ascii="Times New Roman" w:eastAsia="Times New Roman" w:hAnsi="Times New Roman" w:cs="Times New Roman"/>
          <w:b/>
          <w:sz w:val="24"/>
          <w:szCs w:val="24"/>
        </w:rPr>
        <w:lastRenderedPageBreak/>
        <w:t>ОБЩИЕ ПОЛОЖЕНИЯ</w:t>
      </w:r>
    </w:p>
    <w:p w:rsidR="005239B3" w:rsidRPr="00092F6F" w:rsidRDefault="005239B3" w:rsidP="005239B3">
      <w:pPr>
        <w:pStyle w:val="a3"/>
        <w:shd w:val="clear" w:color="auto" w:fill="FFFFFF"/>
        <w:tabs>
          <w:tab w:val="left" w:pos="864"/>
        </w:tabs>
        <w:spacing w:after="0" w:line="240" w:lineRule="auto"/>
        <w:rPr>
          <w:rFonts w:ascii="Times New Roman" w:hAnsi="Times New Roman" w:cs="Times New Roman"/>
          <w:b/>
          <w:sz w:val="24"/>
          <w:szCs w:val="24"/>
        </w:rPr>
      </w:pPr>
    </w:p>
    <w:p w:rsidR="005239B3" w:rsidRPr="0075594F" w:rsidRDefault="005239B3" w:rsidP="005239B3">
      <w:pPr>
        <w:widowControl w:val="0"/>
        <w:numPr>
          <w:ilvl w:val="0"/>
          <w:numId w:val="4"/>
        </w:numPr>
        <w:shd w:val="clear" w:color="auto" w:fill="FFFFFF"/>
        <w:tabs>
          <w:tab w:val="left" w:pos="1037"/>
        </w:tabs>
        <w:autoSpaceDE w:val="0"/>
        <w:autoSpaceDN w:val="0"/>
        <w:adjustRightInd w:val="0"/>
        <w:spacing w:after="0" w:line="240" w:lineRule="auto"/>
        <w:ind w:right="43"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Настоящее Положение определяет меры по со</w:t>
      </w:r>
      <w:r>
        <w:rPr>
          <w:rFonts w:ascii="Times New Roman" w:eastAsia="Times New Roman" w:hAnsi="Times New Roman" w:cs="Times New Roman"/>
          <w:sz w:val="24"/>
          <w:szCs w:val="24"/>
        </w:rPr>
        <w:t>зданию специальных условий для получения высшего/</w:t>
      </w:r>
      <w:r w:rsidRPr="0075594F">
        <w:rPr>
          <w:rFonts w:ascii="Times New Roman" w:eastAsia="Times New Roman" w:hAnsi="Times New Roman" w:cs="Times New Roman"/>
          <w:sz w:val="24"/>
          <w:szCs w:val="24"/>
        </w:rPr>
        <w:t>средне</w:t>
      </w:r>
      <w:r w:rsidRPr="0075594F">
        <w:rPr>
          <w:rFonts w:ascii="Times New Roman" w:eastAsia="Times New Roman" w:hAnsi="Times New Roman" w:cs="Times New Roman"/>
          <w:sz w:val="24"/>
          <w:szCs w:val="24"/>
        </w:rPr>
        <w:softHyphen/>
        <w:t>го профессионального образования</w:t>
      </w:r>
      <w:r>
        <w:rPr>
          <w:rFonts w:ascii="Times New Roman" w:eastAsia="Times New Roman" w:hAnsi="Times New Roman" w:cs="Times New Roman"/>
          <w:sz w:val="24"/>
          <w:szCs w:val="24"/>
        </w:rPr>
        <w:t xml:space="preserve"> по образовательным программам ин</w:t>
      </w:r>
      <w:r w:rsidRPr="0075594F">
        <w:rPr>
          <w:rFonts w:ascii="Times New Roman" w:eastAsia="Times New Roman" w:hAnsi="Times New Roman" w:cs="Times New Roman"/>
          <w:sz w:val="24"/>
          <w:szCs w:val="24"/>
        </w:rPr>
        <w:t>валидами и лицами с ограниченными возможностями здоровья (ОВЗ).</w:t>
      </w:r>
    </w:p>
    <w:p w:rsidR="005239B3" w:rsidRDefault="005239B3" w:rsidP="005239B3">
      <w:pPr>
        <w:widowControl w:val="0"/>
        <w:numPr>
          <w:ilvl w:val="0"/>
          <w:numId w:val="4"/>
        </w:numPr>
        <w:shd w:val="clear" w:color="auto" w:fill="FFFFFF"/>
        <w:tabs>
          <w:tab w:val="left" w:pos="1037"/>
        </w:tabs>
        <w:autoSpaceDE w:val="0"/>
        <w:autoSpaceDN w:val="0"/>
        <w:adjustRightInd w:val="0"/>
        <w:spacing w:after="0" w:line="240" w:lineRule="auto"/>
        <w:ind w:right="29" w:firstLine="691"/>
        <w:jc w:val="both"/>
        <w:rPr>
          <w:rFonts w:ascii="Times New Roman" w:hAnsi="Times New Roman" w:cs="Times New Roman"/>
          <w:sz w:val="24"/>
          <w:szCs w:val="24"/>
        </w:rPr>
      </w:pPr>
      <w:proofErr w:type="gramStart"/>
      <w:r w:rsidRPr="0075594F">
        <w:rPr>
          <w:rFonts w:ascii="Times New Roman" w:eastAsia="Times New Roman" w:hAnsi="Times New Roman" w:cs="Times New Roman"/>
          <w:sz w:val="24"/>
          <w:szCs w:val="24"/>
        </w:rPr>
        <w:t>Под специальными у</w:t>
      </w:r>
      <w:r>
        <w:rPr>
          <w:rFonts w:ascii="Times New Roman" w:eastAsia="Times New Roman" w:hAnsi="Times New Roman" w:cs="Times New Roman"/>
          <w:sz w:val="24"/>
          <w:szCs w:val="24"/>
        </w:rPr>
        <w:t xml:space="preserve">словиями для получения </w:t>
      </w:r>
      <w:r w:rsidRPr="0075594F">
        <w:rPr>
          <w:rFonts w:ascii="Times New Roman" w:eastAsia="Times New Roman" w:hAnsi="Times New Roman" w:cs="Times New Roman"/>
          <w:sz w:val="24"/>
          <w:szCs w:val="24"/>
        </w:rPr>
        <w:t>среднего профессионального образования по образовательным программам обучающимися с ОВЗ понимаются условия обуче</w:t>
      </w:r>
      <w:r w:rsidRPr="0075594F">
        <w:rPr>
          <w:rFonts w:ascii="Times New Roman" w:eastAsia="Times New Roman" w:hAnsi="Times New Roman" w:cs="Times New Roman"/>
          <w:sz w:val="24"/>
          <w:szCs w:val="24"/>
        </w:rPr>
        <w:softHyphen/>
        <w:t>ния таких обучающихся, включающие в себя использование специальных образовательных про</w:t>
      </w:r>
      <w:r w:rsidRPr="0075594F">
        <w:rPr>
          <w:rFonts w:ascii="Times New Roman" w:eastAsia="Times New Roman" w:hAnsi="Times New Roman" w:cs="Times New Roman"/>
          <w:sz w:val="24"/>
          <w:szCs w:val="24"/>
        </w:rPr>
        <w:softHyphen/>
        <w:t>грамм и методов обучения и воспитания, специальных учебников, учебных пособий и дидакти</w:t>
      </w:r>
      <w:r w:rsidRPr="0075594F">
        <w:rPr>
          <w:rFonts w:ascii="Times New Roman" w:eastAsia="Times New Roman" w:hAnsi="Times New Roman" w:cs="Times New Roman"/>
          <w:sz w:val="24"/>
          <w:szCs w:val="24"/>
        </w:rPr>
        <w:softHyphen/>
        <w:t>ческих материалов, специальных технических средств обучения коллективного и индивидуаль</w:t>
      </w:r>
      <w:r w:rsidRPr="0075594F">
        <w:rPr>
          <w:rFonts w:ascii="Times New Roman" w:eastAsia="Times New Roman" w:hAnsi="Times New Roman" w:cs="Times New Roman"/>
          <w:sz w:val="24"/>
          <w:szCs w:val="24"/>
        </w:rPr>
        <w:softHyphen/>
        <w:t>ного пользования, предоставление ус</w:t>
      </w:r>
      <w:r>
        <w:rPr>
          <w:rFonts w:ascii="Times New Roman" w:eastAsia="Times New Roman" w:hAnsi="Times New Roman" w:cs="Times New Roman"/>
          <w:sz w:val="24"/>
          <w:szCs w:val="24"/>
        </w:rPr>
        <w:t>луг ассистента (помощника), оказ</w:t>
      </w:r>
      <w:r w:rsidRPr="0075594F">
        <w:rPr>
          <w:rFonts w:ascii="Times New Roman" w:eastAsia="Times New Roman" w:hAnsi="Times New Roman" w:cs="Times New Roman"/>
          <w:sz w:val="24"/>
          <w:szCs w:val="24"/>
        </w:rPr>
        <w:t>ывающего обучающимся необходимую техническую помощь, провед</w:t>
      </w:r>
      <w:r>
        <w:rPr>
          <w:rFonts w:ascii="Times New Roman" w:eastAsia="Times New Roman" w:hAnsi="Times New Roman" w:cs="Times New Roman"/>
          <w:sz w:val="24"/>
          <w:szCs w:val="24"/>
        </w:rPr>
        <w:t>ение групповых и индивид</w:t>
      </w:r>
      <w:r w:rsidRPr="0075594F">
        <w:rPr>
          <w:rFonts w:ascii="Times New Roman" w:eastAsia="Times New Roman" w:hAnsi="Times New Roman" w:cs="Times New Roman"/>
          <w:sz w:val="24"/>
          <w:szCs w:val="24"/>
        </w:rPr>
        <w:t>уальных коррекционных</w:t>
      </w:r>
      <w:proofErr w:type="gramEnd"/>
      <w:r w:rsidRPr="0075594F">
        <w:rPr>
          <w:rFonts w:ascii="Times New Roman" w:eastAsia="Times New Roman" w:hAnsi="Times New Roman" w:cs="Times New Roman"/>
          <w:sz w:val="24"/>
          <w:szCs w:val="24"/>
        </w:rPr>
        <w:t xml:space="preserve"> занятий, обеспечение доступа </w:t>
      </w:r>
      <w:r>
        <w:rPr>
          <w:rFonts w:ascii="Times New Roman" w:eastAsia="Times New Roman" w:hAnsi="Times New Roman" w:cs="Times New Roman"/>
          <w:sz w:val="24"/>
          <w:szCs w:val="24"/>
        </w:rPr>
        <w:t>в здание организации</w:t>
      </w:r>
      <w:r w:rsidRPr="0075594F">
        <w:rPr>
          <w:rFonts w:ascii="Times New Roman" w:eastAsia="Times New Roman" w:hAnsi="Times New Roman" w:cs="Times New Roman"/>
          <w:sz w:val="24"/>
          <w:szCs w:val="24"/>
        </w:rPr>
        <w:t xml:space="preserve"> и другие условии без которых невозможно или затруднено освоение образовательных программ </w:t>
      </w:r>
      <w:proofErr w:type="gramStart"/>
      <w:r w:rsidRPr="0075594F">
        <w:rPr>
          <w:rFonts w:ascii="Times New Roman" w:eastAsia="Times New Roman" w:hAnsi="Times New Roman" w:cs="Times New Roman"/>
          <w:sz w:val="24"/>
          <w:szCs w:val="24"/>
        </w:rPr>
        <w:t>обучающимися</w:t>
      </w:r>
      <w:proofErr w:type="gramEnd"/>
      <w:r w:rsidRPr="0075594F">
        <w:rPr>
          <w:rFonts w:ascii="Times New Roman" w:eastAsia="Times New Roman" w:hAnsi="Times New Roman" w:cs="Times New Roman"/>
          <w:sz w:val="24"/>
          <w:szCs w:val="24"/>
        </w:rPr>
        <w:t xml:space="preserve"> с ОВЗ.</w:t>
      </w:r>
    </w:p>
    <w:p w:rsidR="005239B3" w:rsidRPr="00E34EBE" w:rsidRDefault="005239B3" w:rsidP="005239B3">
      <w:pPr>
        <w:widowControl w:val="0"/>
        <w:numPr>
          <w:ilvl w:val="0"/>
          <w:numId w:val="4"/>
        </w:numPr>
        <w:shd w:val="clear" w:color="auto" w:fill="FFFFFF"/>
        <w:tabs>
          <w:tab w:val="left" w:pos="1037"/>
        </w:tabs>
        <w:autoSpaceDE w:val="0"/>
        <w:autoSpaceDN w:val="0"/>
        <w:adjustRightInd w:val="0"/>
        <w:spacing w:after="0" w:line="240" w:lineRule="auto"/>
        <w:ind w:right="29" w:firstLine="691"/>
        <w:jc w:val="both"/>
        <w:rPr>
          <w:rFonts w:ascii="Times New Roman" w:hAnsi="Times New Roman" w:cs="Times New Roman"/>
          <w:sz w:val="24"/>
          <w:szCs w:val="24"/>
        </w:rPr>
      </w:pPr>
      <w:r>
        <w:rPr>
          <w:rFonts w:ascii="Times New Roman" w:eastAsia="Times New Roman" w:hAnsi="Times New Roman" w:cs="Times New Roman"/>
          <w:sz w:val="24"/>
          <w:szCs w:val="24"/>
        </w:rPr>
        <w:t>Задачи п</w:t>
      </w:r>
      <w:r w:rsidRPr="00E34EBE">
        <w:rPr>
          <w:rFonts w:ascii="Times New Roman" w:eastAsia="Times New Roman" w:hAnsi="Times New Roman" w:cs="Times New Roman"/>
          <w:sz w:val="24"/>
          <w:szCs w:val="24"/>
        </w:rPr>
        <w:t>о организации обучения отдельных лиц с ОВЗ и инвалидов:</w:t>
      </w:r>
    </w:p>
    <w:p w:rsidR="005239B3" w:rsidRDefault="005239B3" w:rsidP="005239B3">
      <w:pPr>
        <w:widowControl w:val="0"/>
        <w:numPr>
          <w:ilvl w:val="0"/>
          <w:numId w:val="5"/>
        </w:numPr>
        <w:shd w:val="clear" w:color="auto" w:fill="FFFFFF"/>
        <w:tabs>
          <w:tab w:val="left" w:pos="835"/>
        </w:tabs>
        <w:autoSpaceDE w:val="0"/>
        <w:autoSpaceDN w:val="0"/>
        <w:adjustRightInd w:val="0"/>
        <w:spacing w:after="0" w:line="240" w:lineRule="auto"/>
        <w:ind w:right="29"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создание специальных условий для получения лицами с ОВЗ и инвалидами профессио</w:t>
      </w:r>
      <w:r w:rsidRPr="0075594F">
        <w:rPr>
          <w:rFonts w:ascii="Times New Roman" w:eastAsia="Times New Roman" w:hAnsi="Times New Roman" w:cs="Times New Roman"/>
          <w:sz w:val="24"/>
          <w:szCs w:val="24"/>
        </w:rPr>
        <w:softHyphen/>
        <w:t>нального образования и профессиональной подготовки в соответствии с их потребностями и возможностями;</w:t>
      </w:r>
    </w:p>
    <w:p w:rsidR="005239B3" w:rsidRPr="00E34EBE" w:rsidRDefault="005239B3" w:rsidP="005239B3">
      <w:pPr>
        <w:widowControl w:val="0"/>
        <w:numPr>
          <w:ilvl w:val="0"/>
          <w:numId w:val="5"/>
        </w:numPr>
        <w:shd w:val="clear" w:color="auto" w:fill="FFFFFF"/>
        <w:tabs>
          <w:tab w:val="left" w:pos="835"/>
        </w:tabs>
        <w:autoSpaceDE w:val="0"/>
        <w:autoSpaceDN w:val="0"/>
        <w:adjustRightInd w:val="0"/>
        <w:spacing w:after="0" w:line="240" w:lineRule="auto"/>
        <w:ind w:right="29" w:firstLine="677"/>
        <w:jc w:val="both"/>
        <w:rPr>
          <w:rFonts w:ascii="Times New Roman" w:hAnsi="Times New Roman" w:cs="Times New Roman"/>
          <w:sz w:val="24"/>
          <w:szCs w:val="24"/>
        </w:rPr>
      </w:pPr>
      <w:r w:rsidRPr="00E34EBE">
        <w:rPr>
          <w:rFonts w:ascii="Times New Roman" w:eastAsia="Times New Roman" w:hAnsi="Times New Roman" w:cs="Times New Roman"/>
          <w:sz w:val="24"/>
          <w:szCs w:val="24"/>
        </w:rPr>
        <w:t xml:space="preserve">создание условий для социальной поддержки лиц с </w:t>
      </w:r>
      <w:r>
        <w:rPr>
          <w:rFonts w:ascii="Times New Roman" w:eastAsia="Times New Roman" w:hAnsi="Times New Roman" w:cs="Times New Roman"/>
          <w:sz w:val="24"/>
          <w:szCs w:val="24"/>
        </w:rPr>
        <w:t>О</w:t>
      </w:r>
      <w:r w:rsidRPr="00E34EBE">
        <w:rPr>
          <w:rFonts w:ascii="Times New Roman" w:eastAsia="Times New Roman" w:hAnsi="Times New Roman" w:cs="Times New Roman"/>
          <w:sz w:val="24"/>
          <w:szCs w:val="24"/>
        </w:rPr>
        <w:t>ВЗ и инвалидов;</w:t>
      </w:r>
    </w:p>
    <w:p w:rsidR="005239B3" w:rsidRPr="0075594F" w:rsidRDefault="005239B3" w:rsidP="005239B3">
      <w:pPr>
        <w:widowControl w:val="0"/>
        <w:numPr>
          <w:ilvl w:val="0"/>
          <w:numId w:val="5"/>
        </w:numPr>
        <w:shd w:val="clear" w:color="auto" w:fill="FFFFFF"/>
        <w:tabs>
          <w:tab w:val="left" w:pos="835"/>
        </w:tabs>
        <w:autoSpaceDE w:val="0"/>
        <w:autoSpaceDN w:val="0"/>
        <w:adjustRightInd w:val="0"/>
        <w:spacing w:after="0" w:line="240" w:lineRule="auto"/>
        <w:ind w:right="29"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 xml:space="preserve">комплексное сопровождение социализации и </w:t>
      </w:r>
      <w:proofErr w:type="spellStart"/>
      <w:r w:rsidRPr="0075594F">
        <w:rPr>
          <w:rFonts w:ascii="Times New Roman" w:eastAsia="Times New Roman" w:hAnsi="Times New Roman" w:cs="Times New Roman"/>
          <w:sz w:val="24"/>
          <w:szCs w:val="24"/>
        </w:rPr>
        <w:t>социокультурной</w:t>
      </w:r>
      <w:proofErr w:type="spellEnd"/>
      <w:r w:rsidRPr="0075594F">
        <w:rPr>
          <w:rFonts w:ascii="Times New Roman" w:eastAsia="Times New Roman" w:hAnsi="Times New Roman" w:cs="Times New Roman"/>
          <w:sz w:val="24"/>
          <w:szCs w:val="24"/>
        </w:rPr>
        <w:t xml:space="preserve"> интеграции лиц с ОВЗ и инвалидов:</w:t>
      </w:r>
    </w:p>
    <w:p w:rsidR="005239B3" w:rsidRPr="0075594F" w:rsidRDefault="005239B3" w:rsidP="005239B3">
      <w:pPr>
        <w:widowControl w:val="0"/>
        <w:numPr>
          <w:ilvl w:val="0"/>
          <w:numId w:val="5"/>
        </w:numPr>
        <w:shd w:val="clear" w:color="auto" w:fill="FFFFFF"/>
        <w:tabs>
          <w:tab w:val="left" w:pos="835"/>
        </w:tabs>
        <w:autoSpaceDE w:val="0"/>
        <w:autoSpaceDN w:val="0"/>
        <w:adjustRightInd w:val="0"/>
        <w:spacing w:after="0" w:line="240" w:lineRule="auto"/>
        <w:ind w:right="29"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адаптация основных образовательных программ с учетом индивидуальных возможно</w:t>
      </w:r>
      <w:r w:rsidRPr="0075594F">
        <w:rPr>
          <w:rFonts w:ascii="Times New Roman" w:eastAsia="Times New Roman" w:hAnsi="Times New Roman" w:cs="Times New Roman"/>
          <w:sz w:val="24"/>
          <w:szCs w:val="24"/>
        </w:rPr>
        <w:softHyphen/>
        <w:t>стей и потребностей лиц с ОВЗ и инвалидов, создание индиви</w:t>
      </w:r>
      <w:r>
        <w:rPr>
          <w:rFonts w:ascii="Times New Roman" w:eastAsia="Times New Roman" w:hAnsi="Times New Roman" w:cs="Times New Roman"/>
          <w:sz w:val="24"/>
          <w:szCs w:val="24"/>
        </w:rPr>
        <w:t>дуального образовательного маршрут</w:t>
      </w:r>
      <w:r w:rsidRPr="0075594F">
        <w:rPr>
          <w:rFonts w:ascii="Times New Roman" w:eastAsia="Times New Roman" w:hAnsi="Times New Roman" w:cs="Times New Roman"/>
          <w:sz w:val="24"/>
          <w:szCs w:val="24"/>
        </w:rPr>
        <w:t>а;</w:t>
      </w:r>
    </w:p>
    <w:p w:rsidR="005239B3" w:rsidRPr="0075594F" w:rsidRDefault="005239B3" w:rsidP="005239B3">
      <w:pPr>
        <w:widowControl w:val="0"/>
        <w:numPr>
          <w:ilvl w:val="0"/>
          <w:numId w:val="5"/>
        </w:numPr>
        <w:shd w:val="clear" w:color="auto" w:fill="FFFFFF"/>
        <w:tabs>
          <w:tab w:val="left" w:pos="835"/>
        </w:tabs>
        <w:autoSpaceDE w:val="0"/>
        <w:autoSpaceDN w:val="0"/>
        <w:adjustRightInd w:val="0"/>
        <w:spacing w:after="0" w:line="240" w:lineRule="auto"/>
        <w:ind w:right="14"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разработка методического инструментария, адаптирующего представление учебного ма</w:t>
      </w:r>
      <w:r w:rsidRPr="0075594F">
        <w:rPr>
          <w:rFonts w:ascii="Times New Roman" w:eastAsia="Times New Roman" w:hAnsi="Times New Roman" w:cs="Times New Roman"/>
          <w:sz w:val="24"/>
          <w:szCs w:val="24"/>
        </w:rPr>
        <w:softHyphen/>
        <w:t>териала к возможностям лиц с ОВЗ и инвалидов по его восприятию и усвоению;</w:t>
      </w:r>
    </w:p>
    <w:p w:rsidR="005239B3" w:rsidRPr="0075594F" w:rsidRDefault="005239B3" w:rsidP="005239B3">
      <w:pPr>
        <w:widowControl w:val="0"/>
        <w:numPr>
          <w:ilvl w:val="0"/>
          <w:numId w:val="5"/>
        </w:numPr>
        <w:shd w:val="clear" w:color="auto" w:fill="FFFFFF"/>
        <w:tabs>
          <w:tab w:val="left" w:pos="835"/>
        </w:tabs>
        <w:autoSpaceDE w:val="0"/>
        <w:autoSpaceDN w:val="0"/>
        <w:adjustRightInd w:val="0"/>
        <w:spacing w:after="0" w:line="240" w:lineRule="auto"/>
        <w:ind w:right="14"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развитие образовательных программ, реализуемых с применением электронного обуче</w:t>
      </w:r>
      <w:r w:rsidRPr="0075594F">
        <w:rPr>
          <w:rFonts w:ascii="Times New Roman" w:eastAsia="Times New Roman" w:hAnsi="Times New Roman" w:cs="Times New Roman"/>
          <w:sz w:val="24"/>
          <w:szCs w:val="24"/>
        </w:rPr>
        <w:softHyphen/>
        <w:t>ния, дистанционных образовательных технологий для лиц с ОВЗ и инвалидов;</w:t>
      </w:r>
    </w:p>
    <w:p w:rsidR="005239B3" w:rsidRPr="0075594F" w:rsidRDefault="005239B3" w:rsidP="005239B3">
      <w:pPr>
        <w:widowControl w:val="0"/>
        <w:numPr>
          <w:ilvl w:val="0"/>
          <w:numId w:val="5"/>
        </w:numPr>
        <w:shd w:val="clear" w:color="auto" w:fill="FFFFFF"/>
        <w:tabs>
          <w:tab w:val="left" w:pos="835"/>
        </w:tabs>
        <w:autoSpaceDE w:val="0"/>
        <w:autoSpaceDN w:val="0"/>
        <w:adjustRightInd w:val="0"/>
        <w:spacing w:after="0" w:line="240" w:lineRule="auto"/>
        <w:ind w:right="14"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обеспечение эффективного взаимодействия всех субъектов инклюзивного образователь</w:t>
      </w:r>
      <w:r w:rsidRPr="0075594F">
        <w:rPr>
          <w:rFonts w:ascii="Times New Roman" w:eastAsia="Times New Roman" w:hAnsi="Times New Roman" w:cs="Times New Roman"/>
          <w:sz w:val="24"/>
          <w:szCs w:val="24"/>
        </w:rPr>
        <w:softHyphen/>
        <w:t>ного процесса;</w:t>
      </w:r>
    </w:p>
    <w:p w:rsidR="005239B3" w:rsidRDefault="005239B3" w:rsidP="005239B3">
      <w:pPr>
        <w:shd w:val="clear" w:color="auto" w:fill="FFFFFF"/>
        <w:spacing w:after="0" w:line="240" w:lineRule="auto"/>
        <w:ind w:right="14" w:firstLine="677"/>
        <w:jc w:val="both"/>
        <w:rPr>
          <w:rFonts w:ascii="Times New Roman" w:eastAsia="Times New Roman" w:hAnsi="Times New Roman" w:cs="Times New Roman"/>
          <w:sz w:val="24"/>
          <w:szCs w:val="24"/>
        </w:rPr>
      </w:pPr>
      <w:r w:rsidRPr="0075594F">
        <w:rPr>
          <w:rFonts w:ascii="Times New Roman" w:hAnsi="Times New Roman" w:cs="Times New Roman"/>
          <w:sz w:val="24"/>
          <w:szCs w:val="24"/>
        </w:rPr>
        <w:t>-</w:t>
      </w:r>
      <w:r w:rsidRPr="0075594F">
        <w:rPr>
          <w:rFonts w:ascii="Times New Roman" w:eastAsia="Times New Roman" w:hAnsi="Times New Roman" w:cs="Times New Roman"/>
          <w:sz w:val="24"/>
          <w:szCs w:val="24"/>
        </w:rPr>
        <w:t>совершенствование профессиональной компетентности профессорско-преподавательских кадров, работающих с лицами с ОВЗ и инвалидами через создание условии для получения пре</w:t>
      </w:r>
      <w:r w:rsidRPr="0075594F">
        <w:rPr>
          <w:rFonts w:ascii="Times New Roman" w:eastAsia="Times New Roman" w:hAnsi="Times New Roman" w:cs="Times New Roman"/>
          <w:sz w:val="24"/>
          <w:szCs w:val="24"/>
        </w:rPr>
        <w:softHyphen/>
        <w:t>подавателями образования по инклюзивному обучению данной категории студентов.</w:t>
      </w:r>
    </w:p>
    <w:p w:rsidR="005239B3" w:rsidRPr="0075594F" w:rsidRDefault="005239B3" w:rsidP="005239B3">
      <w:pPr>
        <w:shd w:val="clear" w:color="auto" w:fill="FFFFFF"/>
        <w:spacing w:after="0" w:line="240" w:lineRule="auto"/>
        <w:ind w:right="14" w:firstLine="677"/>
        <w:jc w:val="both"/>
        <w:rPr>
          <w:rFonts w:ascii="Times New Roman" w:hAnsi="Times New Roman" w:cs="Times New Roman"/>
          <w:sz w:val="24"/>
          <w:szCs w:val="24"/>
        </w:rPr>
      </w:pPr>
    </w:p>
    <w:p w:rsidR="005239B3" w:rsidRPr="00F074B1" w:rsidRDefault="005239B3" w:rsidP="005239B3">
      <w:pPr>
        <w:pStyle w:val="a3"/>
        <w:numPr>
          <w:ilvl w:val="0"/>
          <w:numId w:val="16"/>
        </w:numPr>
        <w:shd w:val="clear" w:color="auto" w:fill="FFFFFF"/>
        <w:tabs>
          <w:tab w:val="left" w:pos="965"/>
        </w:tabs>
        <w:spacing w:after="0" w:line="240" w:lineRule="auto"/>
        <w:ind w:right="43"/>
        <w:jc w:val="center"/>
        <w:rPr>
          <w:rFonts w:ascii="Times New Roman" w:hAnsi="Times New Roman" w:cs="Times New Roman"/>
          <w:b/>
          <w:sz w:val="24"/>
          <w:szCs w:val="24"/>
        </w:rPr>
      </w:pPr>
      <w:r w:rsidRPr="00BD48E7">
        <w:rPr>
          <w:rFonts w:ascii="Times New Roman" w:eastAsia="Times New Roman" w:hAnsi="Times New Roman" w:cs="Times New Roman"/>
          <w:b/>
          <w:sz w:val="24"/>
          <w:szCs w:val="24"/>
        </w:rPr>
        <w:t xml:space="preserve">ОРГАНИЗАЦИЯ ПРОФОРИЕНТАЦИОННОЙ РАБОТЫ И ПРИЕМА  </w:t>
      </w:r>
      <w:r w:rsidR="00F074B1">
        <w:rPr>
          <w:rFonts w:ascii="Times New Roman" w:eastAsia="Times New Roman" w:hAnsi="Times New Roman" w:cs="Times New Roman"/>
          <w:b/>
          <w:sz w:val="24"/>
          <w:szCs w:val="24"/>
        </w:rPr>
        <w:t>КОЛЛЕДЖ</w:t>
      </w:r>
    </w:p>
    <w:p w:rsidR="00F074B1" w:rsidRPr="00BD48E7" w:rsidRDefault="00F074B1" w:rsidP="00F074B1">
      <w:pPr>
        <w:pStyle w:val="a3"/>
        <w:shd w:val="clear" w:color="auto" w:fill="FFFFFF"/>
        <w:tabs>
          <w:tab w:val="left" w:pos="965"/>
        </w:tabs>
        <w:spacing w:after="0" w:line="240" w:lineRule="auto"/>
        <w:ind w:right="43"/>
        <w:rPr>
          <w:rFonts w:ascii="Times New Roman" w:hAnsi="Times New Roman" w:cs="Times New Roman"/>
          <w:b/>
          <w:sz w:val="24"/>
          <w:szCs w:val="24"/>
        </w:rPr>
      </w:pPr>
    </w:p>
    <w:p w:rsidR="005239B3" w:rsidRPr="00BD48E7" w:rsidRDefault="005239B3" w:rsidP="005239B3">
      <w:pPr>
        <w:widowControl w:val="0"/>
        <w:numPr>
          <w:ilvl w:val="0"/>
          <w:numId w:val="6"/>
        </w:numPr>
        <w:shd w:val="clear" w:color="auto" w:fill="FFFFFF"/>
        <w:tabs>
          <w:tab w:val="left" w:pos="1066"/>
        </w:tabs>
        <w:autoSpaceDE w:val="0"/>
        <w:autoSpaceDN w:val="0"/>
        <w:adjustRightInd w:val="0"/>
        <w:spacing w:after="0" w:line="240" w:lineRule="auto"/>
        <w:ind w:firstLine="691"/>
        <w:jc w:val="both"/>
        <w:rPr>
          <w:rFonts w:ascii="Times New Roman" w:hAnsi="Times New Roman" w:cs="Times New Roman"/>
          <w:sz w:val="24"/>
          <w:szCs w:val="24"/>
        </w:rPr>
      </w:pPr>
      <w:r w:rsidRPr="00BD48E7">
        <w:rPr>
          <w:rFonts w:ascii="Times New Roman" w:eastAsia="Times New Roman" w:hAnsi="Times New Roman" w:cs="Times New Roman"/>
          <w:sz w:val="24"/>
          <w:szCs w:val="24"/>
        </w:rPr>
        <w:t xml:space="preserve">Основными формами  </w:t>
      </w:r>
      <w:proofErr w:type="spellStart"/>
      <w:r w:rsidRPr="00BD48E7">
        <w:rPr>
          <w:rFonts w:ascii="Times New Roman" w:eastAsia="Times New Roman" w:hAnsi="Times New Roman" w:cs="Times New Roman"/>
          <w:sz w:val="24"/>
          <w:szCs w:val="24"/>
        </w:rPr>
        <w:t>профориентационной</w:t>
      </w:r>
      <w:proofErr w:type="spellEnd"/>
      <w:r w:rsidRPr="00BD48E7">
        <w:rPr>
          <w:rFonts w:ascii="Times New Roman" w:eastAsia="Times New Roman" w:hAnsi="Times New Roman" w:cs="Times New Roman"/>
          <w:sz w:val="24"/>
          <w:szCs w:val="24"/>
        </w:rPr>
        <w:t xml:space="preserve"> работы с инвалидами и ли</w:t>
      </w:r>
      <w:r w:rsidRPr="00BD48E7">
        <w:rPr>
          <w:rFonts w:ascii="Times New Roman" w:eastAsia="Times New Roman" w:hAnsi="Times New Roman" w:cs="Times New Roman"/>
          <w:sz w:val="24"/>
          <w:szCs w:val="24"/>
        </w:rPr>
        <w:softHyphen/>
        <w:t>цами с ОВЗ являются: разработка и реализация специальных образовательно-реабилитационных программ, профессиональная ориентация и сопровождение вступительных испытаний для инвалидов и лиц с ОВЗ.</w:t>
      </w:r>
    </w:p>
    <w:p w:rsidR="005239B3" w:rsidRPr="00BD48E7" w:rsidRDefault="005239B3" w:rsidP="005239B3">
      <w:pPr>
        <w:widowControl w:val="0"/>
        <w:numPr>
          <w:ilvl w:val="0"/>
          <w:numId w:val="6"/>
        </w:numPr>
        <w:shd w:val="clear" w:color="auto" w:fill="FFFFFF"/>
        <w:tabs>
          <w:tab w:val="left" w:pos="1066"/>
        </w:tabs>
        <w:autoSpaceDE w:val="0"/>
        <w:autoSpaceDN w:val="0"/>
        <w:adjustRightInd w:val="0"/>
        <w:spacing w:after="0" w:line="240" w:lineRule="auto"/>
        <w:ind w:firstLine="691"/>
        <w:jc w:val="both"/>
        <w:rPr>
          <w:rFonts w:ascii="Times New Roman" w:hAnsi="Times New Roman" w:cs="Times New Roman"/>
          <w:sz w:val="24"/>
          <w:szCs w:val="24"/>
        </w:rPr>
      </w:pPr>
      <w:r w:rsidRPr="00BD48E7">
        <w:rPr>
          <w:rFonts w:ascii="Times New Roman" w:eastAsia="Times New Roman" w:hAnsi="Times New Roman" w:cs="Times New Roman"/>
          <w:sz w:val="24"/>
          <w:szCs w:val="24"/>
        </w:rPr>
        <w:t xml:space="preserve">Реализация специальных образовательно-реабилитационных программ для инвалидов и лиц с ОВЗ служит механизмом подготовки их к поступлению в </w:t>
      </w:r>
      <w:r w:rsidR="00F074B1">
        <w:rPr>
          <w:rFonts w:ascii="Times New Roman" w:eastAsia="Times New Roman" w:hAnsi="Times New Roman" w:cs="Times New Roman"/>
          <w:sz w:val="24"/>
          <w:szCs w:val="24"/>
        </w:rPr>
        <w:t xml:space="preserve">колледж </w:t>
      </w:r>
      <w:r w:rsidRPr="00BD48E7">
        <w:rPr>
          <w:rFonts w:ascii="Times New Roman" w:eastAsia="Times New Roman" w:hAnsi="Times New Roman" w:cs="Times New Roman"/>
          <w:sz w:val="24"/>
          <w:szCs w:val="24"/>
        </w:rPr>
        <w:t>и содержит дис</w:t>
      </w:r>
      <w:r w:rsidRPr="00BD48E7">
        <w:rPr>
          <w:rFonts w:ascii="Times New Roman" w:eastAsia="Times New Roman" w:hAnsi="Times New Roman" w:cs="Times New Roman"/>
          <w:sz w:val="24"/>
          <w:szCs w:val="24"/>
        </w:rPr>
        <w:softHyphen/>
        <w:t>циплины двух видов: дисциплины предметной подготовки и адаптационные дисциплины, ориен</w:t>
      </w:r>
      <w:r w:rsidRPr="00BD48E7">
        <w:rPr>
          <w:rFonts w:ascii="Times New Roman" w:eastAsia="Times New Roman" w:hAnsi="Times New Roman" w:cs="Times New Roman"/>
          <w:sz w:val="24"/>
          <w:szCs w:val="24"/>
        </w:rPr>
        <w:softHyphen/>
        <w:t>тированные на дальнейшее инклюзивное обучение.</w:t>
      </w:r>
    </w:p>
    <w:p w:rsidR="005239B3" w:rsidRPr="00BD48E7" w:rsidRDefault="005239B3" w:rsidP="005239B3">
      <w:pPr>
        <w:widowControl w:val="0"/>
        <w:numPr>
          <w:ilvl w:val="0"/>
          <w:numId w:val="6"/>
        </w:numPr>
        <w:shd w:val="clear" w:color="auto" w:fill="FFFFFF"/>
        <w:tabs>
          <w:tab w:val="left" w:pos="1066"/>
        </w:tabs>
        <w:autoSpaceDE w:val="0"/>
        <w:autoSpaceDN w:val="0"/>
        <w:adjustRightInd w:val="0"/>
        <w:spacing w:after="0" w:line="240" w:lineRule="auto"/>
        <w:ind w:right="14" w:firstLine="691"/>
        <w:jc w:val="both"/>
        <w:rPr>
          <w:rFonts w:ascii="Times New Roman" w:hAnsi="Times New Roman" w:cs="Times New Roman"/>
          <w:sz w:val="24"/>
          <w:szCs w:val="24"/>
        </w:rPr>
      </w:pPr>
      <w:r w:rsidRPr="00BD48E7">
        <w:rPr>
          <w:rFonts w:ascii="Times New Roman" w:eastAsia="Times New Roman" w:hAnsi="Times New Roman" w:cs="Times New Roman"/>
          <w:sz w:val="24"/>
          <w:szCs w:val="24"/>
        </w:rPr>
        <w:t>Профессиональная ориентация инвалидов и лиц с ОВЗ направлена на формирование у них осознанного и адекватного профессионального самоопределения и подбор одной или не</w:t>
      </w:r>
      <w:r w:rsidRPr="00BD48E7">
        <w:rPr>
          <w:rFonts w:ascii="Times New Roman" w:eastAsia="Times New Roman" w:hAnsi="Times New Roman" w:cs="Times New Roman"/>
          <w:sz w:val="24"/>
          <w:szCs w:val="24"/>
        </w:rPr>
        <w:softHyphen/>
        <w:t xml:space="preserve">скольких образовательных программ, доступных инвалиду или лицу с ОВЗ в соответствии с состоянием здоровья, рекомендациями, указанными в </w:t>
      </w:r>
      <w:r w:rsidRPr="00BD48E7">
        <w:rPr>
          <w:rFonts w:ascii="Times New Roman" w:eastAsia="Times New Roman" w:hAnsi="Times New Roman" w:cs="Times New Roman"/>
          <w:sz w:val="24"/>
          <w:szCs w:val="24"/>
        </w:rPr>
        <w:lastRenderedPageBreak/>
        <w:t>индивидуальной программе реабилитации, его собственными интересами, склонностями и способностями.</w:t>
      </w:r>
    </w:p>
    <w:p w:rsidR="005239B3" w:rsidRPr="00BD48E7" w:rsidRDefault="005239B3" w:rsidP="005239B3">
      <w:pPr>
        <w:widowControl w:val="0"/>
        <w:numPr>
          <w:ilvl w:val="0"/>
          <w:numId w:val="7"/>
        </w:numPr>
        <w:shd w:val="clear" w:color="auto" w:fill="FFFFFF"/>
        <w:tabs>
          <w:tab w:val="left" w:pos="1051"/>
        </w:tabs>
        <w:autoSpaceDE w:val="0"/>
        <w:autoSpaceDN w:val="0"/>
        <w:adjustRightInd w:val="0"/>
        <w:spacing w:after="0" w:line="240" w:lineRule="auto"/>
        <w:ind w:right="29" w:firstLine="677"/>
        <w:jc w:val="both"/>
        <w:rPr>
          <w:rFonts w:ascii="Times New Roman" w:hAnsi="Times New Roman" w:cs="Times New Roman"/>
          <w:sz w:val="24"/>
          <w:szCs w:val="24"/>
        </w:rPr>
      </w:pPr>
      <w:r w:rsidRPr="00BD48E7">
        <w:rPr>
          <w:rFonts w:ascii="Times New Roman" w:eastAsia="Times New Roman" w:hAnsi="Times New Roman" w:cs="Times New Roman"/>
          <w:sz w:val="24"/>
          <w:szCs w:val="24"/>
        </w:rPr>
        <w:t>Сопровождение вступительных испытаний инвалидов и лиц с ОВЗ направлено на со</w:t>
      </w:r>
      <w:r w:rsidRPr="00BD48E7">
        <w:rPr>
          <w:rFonts w:ascii="Times New Roman" w:eastAsia="Times New Roman" w:hAnsi="Times New Roman" w:cs="Times New Roman"/>
          <w:sz w:val="24"/>
          <w:szCs w:val="24"/>
        </w:rPr>
        <w:softHyphen/>
        <w:t>здание специальных условий, заключающихся в предоставлении выбора формы вступительных испытаний, предо</w:t>
      </w:r>
      <w:r w:rsidRPr="00BD48E7">
        <w:rPr>
          <w:rFonts w:ascii="Times New Roman" w:eastAsia="Times New Roman" w:hAnsi="Times New Roman" w:cs="Times New Roman"/>
          <w:sz w:val="24"/>
          <w:szCs w:val="24"/>
        </w:rPr>
        <w:softHyphen/>
        <w:t>ставление технических средств, предоставление помощи ассистента, увеличение продолжитель</w:t>
      </w:r>
      <w:r w:rsidRPr="00BD48E7">
        <w:rPr>
          <w:rFonts w:ascii="Times New Roman" w:eastAsia="Times New Roman" w:hAnsi="Times New Roman" w:cs="Times New Roman"/>
          <w:sz w:val="24"/>
          <w:szCs w:val="24"/>
        </w:rPr>
        <w:softHyphen/>
        <w:t>ности вступительных испытаний.</w:t>
      </w:r>
    </w:p>
    <w:p w:rsidR="005239B3" w:rsidRPr="00BD48E7" w:rsidRDefault="005239B3" w:rsidP="005239B3">
      <w:pPr>
        <w:widowControl w:val="0"/>
        <w:numPr>
          <w:ilvl w:val="0"/>
          <w:numId w:val="7"/>
        </w:numPr>
        <w:shd w:val="clear" w:color="auto" w:fill="FFFFFF"/>
        <w:tabs>
          <w:tab w:val="left" w:pos="1051"/>
        </w:tabs>
        <w:autoSpaceDE w:val="0"/>
        <w:autoSpaceDN w:val="0"/>
        <w:adjustRightInd w:val="0"/>
        <w:spacing w:after="0" w:line="240" w:lineRule="auto"/>
        <w:ind w:right="29" w:firstLine="677"/>
        <w:jc w:val="both"/>
        <w:rPr>
          <w:rFonts w:ascii="Times New Roman" w:hAnsi="Times New Roman" w:cs="Times New Roman"/>
          <w:sz w:val="24"/>
          <w:szCs w:val="24"/>
        </w:rPr>
      </w:pPr>
      <w:r w:rsidRPr="00BD48E7">
        <w:rPr>
          <w:rFonts w:ascii="Times New Roman" w:eastAsia="Times New Roman" w:hAnsi="Times New Roman" w:cs="Times New Roman"/>
          <w:sz w:val="24"/>
          <w:szCs w:val="24"/>
        </w:rPr>
        <w:t xml:space="preserve">Общий контроль за организацией приема и </w:t>
      </w:r>
      <w:proofErr w:type="spellStart"/>
      <w:r w:rsidRPr="00BD48E7">
        <w:rPr>
          <w:rFonts w:ascii="Times New Roman" w:eastAsia="Times New Roman" w:hAnsi="Times New Roman" w:cs="Times New Roman"/>
          <w:sz w:val="24"/>
          <w:szCs w:val="24"/>
        </w:rPr>
        <w:t>профориентационной</w:t>
      </w:r>
      <w:proofErr w:type="spellEnd"/>
      <w:r w:rsidRPr="00BD48E7">
        <w:rPr>
          <w:rFonts w:ascii="Times New Roman" w:eastAsia="Times New Roman" w:hAnsi="Times New Roman" w:cs="Times New Roman"/>
          <w:sz w:val="24"/>
          <w:szCs w:val="24"/>
        </w:rPr>
        <w:t xml:space="preserve"> работы с инвалида</w:t>
      </w:r>
      <w:r w:rsidRPr="00BD48E7">
        <w:rPr>
          <w:rFonts w:ascii="Times New Roman" w:eastAsia="Times New Roman" w:hAnsi="Times New Roman" w:cs="Times New Roman"/>
          <w:sz w:val="24"/>
          <w:szCs w:val="24"/>
        </w:rPr>
        <w:softHyphen/>
        <w:t xml:space="preserve">ми и лицами с ОВЗ </w:t>
      </w:r>
      <w:proofErr w:type="gramStart"/>
      <w:r w:rsidRPr="00BD48E7">
        <w:rPr>
          <w:rFonts w:ascii="Times New Roman" w:eastAsia="Times New Roman" w:hAnsi="Times New Roman" w:cs="Times New Roman"/>
          <w:sz w:val="24"/>
          <w:szCs w:val="24"/>
        </w:rPr>
        <w:t>в</w:t>
      </w:r>
      <w:proofErr w:type="gramEnd"/>
      <w:r w:rsidRPr="00BD48E7">
        <w:rPr>
          <w:rFonts w:ascii="Times New Roman" w:eastAsia="Times New Roman" w:hAnsi="Times New Roman" w:cs="Times New Roman"/>
          <w:sz w:val="24"/>
          <w:szCs w:val="24"/>
        </w:rPr>
        <w:t xml:space="preserve"> осуществляет приемная комиссия. </w:t>
      </w:r>
    </w:p>
    <w:p w:rsidR="005239B3" w:rsidRDefault="005239B3" w:rsidP="005239B3">
      <w:pPr>
        <w:widowControl w:val="0"/>
        <w:shd w:val="clear" w:color="auto" w:fill="FFFFFF"/>
        <w:tabs>
          <w:tab w:val="left" w:pos="1051"/>
        </w:tabs>
        <w:autoSpaceDE w:val="0"/>
        <w:autoSpaceDN w:val="0"/>
        <w:adjustRightInd w:val="0"/>
        <w:spacing w:after="0" w:line="240" w:lineRule="auto"/>
        <w:ind w:left="1354" w:right="29"/>
        <w:jc w:val="both"/>
        <w:rPr>
          <w:rFonts w:ascii="Times New Roman" w:eastAsia="Times New Roman" w:hAnsi="Times New Roman" w:cs="Times New Roman"/>
          <w:sz w:val="24"/>
          <w:szCs w:val="24"/>
        </w:rPr>
      </w:pPr>
    </w:p>
    <w:p w:rsidR="005239B3" w:rsidRPr="00E34EBE" w:rsidRDefault="005239B3" w:rsidP="005239B3">
      <w:pPr>
        <w:widowControl w:val="0"/>
        <w:shd w:val="clear" w:color="auto" w:fill="FFFFFF"/>
        <w:tabs>
          <w:tab w:val="left" w:pos="1051"/>
        </w:tabs>
        <w:autoSpaceDE w:val="0"/>
        <w:autoSpaceDN w:val="0"/>
        <w:adjustRightInd w:val="0"/>
        <w:spacing w:after="0" w:line="240" w:lineRule="auto"/>
        <w:ind w:left="1354" w:right="29"/>
        <w:jc w:val="both"/>
        <w:rPr>
          <w:rFonts w:ascii="Times New Roman" w:hAnsi="Times New Roman" w:cs="Times New Roman"/>
          <w:sz w:val="24"/>
          <w:szCs w:val="24"/>
        </w:rPr>
      </w:pPr>
    </w:p>
    <w:p w:rsidR="005239B3" w:rsidRDefault="005239B3" w:rsidP="005239B3">
      <w:pPr>
        <w:shd w:val="clear" w:color="auto" w:fill="FFFFFF"/>
        <w:spacing w:after="0" w:line="240" w:lineRule="auto"/>
        <w:jc w:val="center"/>
        <w:rPr>
          <w:rFonts w:ascii="Times New Roman" w:eastAsia="Times New Roman" w:hAnsi="Times New Roman" w:cs="Times New Roman"/>
          <w:b/>
          <w:sz w:val="24"/>
          <w:szCs w:val="24"/>
        </w:rPr>
      </w:pPr>
      <w:r w:rsidRPr="00334ABB">
        <w:rPr>
          <w:rFonts w:ascii="Times New Roman" w:hAnsi="Times New Roman" w:cs="Times New Roman"/>
          <w:b/>
          <w:sz w:val="24"/>
          <w:szCs w:val="24"/>
        </w:rPr>
        <w:t xml:space="preserve">5.  </w:t>
      </w:r>
      <w:r w:rsidRPr="00334ABB">
        <w:rPr>
          <w:rFonts w:ascii="Times New Roman" w:eastAsia="Times New Roman" w:hAnsi="Times New Roman" w:cs="Times New Roman"/>
          <w:b/>
          <w:sz w:val="24"/>
          <w:szCs w:val="24"/>
        </w:rPr>
        <w:t>КОМПЛЕКСНОЕ СОПРОВОЖДЕНИЕ ОБРАЗОВАТЕЛЬНОГО ПРОЦЕССА</w:t>
      </w:r>
    </w:p>
    <w:p w:rsidR="005239B3" w:rsidRPr="00334ABB" w:rsidRDefault="005239B3" w:rsidP="005239B3">
      <w:pPr>
        <w:shd w:val="clear" w:color="auto" w:fill="FFFFFF"/>
        <w:spacing w:after="0" w:line="240" w:lineRule="auto"/>
        <w:jc w:val="center"/>
        <w:rPr>
          <w:rFonts w:ascii="Times New Roman" w:hAnsi="Times New Roman" w:cs="Times New Roman"/>
          <w:b/>
          <w:sz w:val="24"/>
          <w:szCs w:val="24"/>
        </w:rPr>
      </w:pPr>
    </w:p>
    <w:p w:rsidR="005239B3" w:rsidRPr="0075594F" w:rsidRDefault="005239B3" w:rsidP="005239B3">
      <w:pPr>
        <w:widowControl w:val="0"/>
        <w:numPr>
          <w:ilvl w:val="0"/>
          <w:numId w:val="8"/>
        </w:numPr>
        <w:shd w:val="clear" w:color="auto" w:fill="FFFFFF"/>
        <w:tabs>
          <w:tab w:val="left" w:pos="1051"/>
        </w:tabs>
        <w:autoSpaceDE w:val="0"/>
        <w:autoSpaceDN w:val="0"/>
        <w:adjustRightInd w:val="0"/>
        <w:spacing w:after="0" w:line="240" w:lineRule="auto"/>
        <w:ind w:right="29"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Комплексное сопровождение образовательного процесса инвалидов и лиц с ОВЗ включает в себя: организационн</w:t>
      </w:r>
      <w:r>
        <w:rPr>
          <w:rFonts w:ascii="Times New Roman" w:eastAsia="Times New Roman" w:hAnsi="Times New Roman" w:cs="Times New Roman"/>
          <w:sz w:val="24"/>
          <w:szCs w:val="24"/>
        </w:rPr>
        <w:t xml:space="preserve">о-педагогическое, психолого-педагогическое, </w:t>
      </w:r>
      <w:proofErr w:type="spellStart"/>
      <w:r>
        <w:rPr>
          <w:rFonts w:ascii="Times New Roman" w:eastAsia="Times New Roman" w:hAnsi="Times New Roman" w:cs="Times New Roman"/>
          <w:sz w:val="24"/>
          <w:szCs w:val="24"/>
        </w:rPr>
        <w:t>медицин</w:t>
      </w:r>
      <w:r w:rsidRPr="0075594F">
        <w:rPr>
          <w:rFonts w:ascii="Times New Roman" w:eastAsia="Times New Roman" w:hAnsi="Times New Roman" w:cs="Times New Roman"/>
          <w:sz w:val="24"/>
          <w:szCs w:val="24"/>
        </w:rPr>
        <w:t>ско-оздоровительное</w:t>
      </w:r>
      <w:proofErr w:type="spellEnd"/>
      <w:r w:rsidRPr="0075594F">
        <w:rPr>
          <w:rFonts w:ascii="Times New Roman" w:eastAsia="Times New Roman" w:hAnsi="Times New Roman" w:cs="Times New Roman"/>
          <w:sz w:val="24"/>
          <w:szCs w:val="24"/>
        </w:rPr>
        <w:t xml:space="preserve"> и социальное сопровождение инвалидов и лиц с ОВЗ.</w:t>
      </w:r>
    </w:p>
    <w:p w:rsidR="005239B3" w:rsidRPr="00D21CCF" w:rsidRDefault="005239B3" w:rsidP="005239B3">
      <w:pPr>
        <w:widowControl w:val="0"/>
        <w:numPr>
          <w:ilvl w:val="0"/>
          <w:numId w:val="8"/>
        </w:numPr>
        <w:shd w:val="clear" w:color="auto" w:fill="FFFFFF"/>
        <w:tabs>
          <w:tab w:val="left" w:pos="1051"/>
        </w:tabs>
        <w:autoSpaceDE w:val="0"/>
        <w:autoSpaceDN w:val="0"/>
        <w:adjustRightInd w:val="0"/>
        <w:spacing w:after="0" w:line="240" w:lineRule="auto"/>
        <w:ind w:right="14"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 xml:space="preserve">Общий контроль реализации организационно-педагогического сопровождения </w:t>
      </w:r>
      <w:r w:rsidRPr="00D21CCF">
        <w:rPr>
          <w:rFonts w:ascii="Times New Roman" w:eastAsia="Times New Roman" w:hAnsi="Times New Roman" w:cs="Times New Roman"/>
          <w:sz w:val="24"/>
          <w:szCs w:val="24"/>
        </w:rPr>
        <w:t>обра</w:t>
      </w:r>
      <w:r w:rsidRPr="00D21CCF">
        <w:rPr>
          <w:rFonts w:ascii="Times New Roman" w:eastAsia="Times New Roman" w:hAnsi="Times New Roman" w:cs="Times New Roman"/>
          <w:sz w:val="24"/>
          <w:szCs w:val="24"/>
        </w:rPr>
        <w:softHyphen/>
        <w:t>зовательного процесса для инвалидов и лиц с ОВЗ осуществляют лица, назначенные приказом директора.</w:t>
      </w:r>
    </w:p>
    <w:p w:rsidR="005239B3" w:rsidRPr="00D21CCF" w:rsidRDefault="005239B3" w:rsidP="005239B3">
      <w:pPr>
        <w:widowControl w:val="0"/>
        <w:numPr>
          <w:ilvl w:val="0"/>
          <w:numId w:val="8"/>
        </w:numPr>
        <w:shd w:val="clear" w:color="auto" w:fill="FFFFFF"/>
        <w:tabs>
          <w:tab w:val="left" w:pos="1051"/>
        </w:tabs>
        <w:autoSpaceDE w:val="0"/>
        <w:autoSpaceDN w:val="0"/>
        <w:adjustRightInd w:val="0"/>
        <w:spacing w:after="0" w:line="240" w:lineRule="auto"/>
        <w:ind w:right="14" w:firstLine="691"/>
        <w:jc w:val="both"/>
        <w:rPr>
          <w:rFonts w:ascii="Times New Roman" w:hAnsi="Times New Roman" w:cs="Times New Roman"/>
          <w:sz w:val="24"/>
          <w:szCs w:val="24"/>
        </w:rPr>
      </w:pPr>
      <w:proofErr w:type="gramStart"/>
      <w:r w:rsidRPr="00D21CCF">
        <w:rPr>
          <w:rFonts w:ascii="Times New Roman" w:eastAsia="Times New Roman" w:hAnsi="Times New Roman" w:cs="Times New Roman"/>
          <w:sz w:val="24"/>
          <w:szCs w:val="24"/>
        </w:rPr>
        <w:t>Организационно-педагогическое сопровождение инвалида и лица с ОВЗ направлено на контроль освоения образовательной программы в соответствии с графиком учебного процесса, учебным или индивидуальным учебным планом и включает в себя, при необходимости, контроль посещаемости занятий; помощь в организации самостоятельной работы; организацию индивиду</w:t>
      </w:r>
      <w:r w:rsidRPr="00D21CCF">
        <w:rPr>
          <w:rFonts w:ascii="Times New Roman" w:eastAsia="Times New Roman" w:hAnsi="Times New Roman" w:cs="Times New Roman"/>
          <w:sz w:val="24"/>
          <w:szCs w:val="24"/>
        </w:rPr>
        <w:softHyphen/>
        <w:t>альных консультации; контроль результатов текущего контроля успеваемости, промежуточной аттестации; коррекцию взаимодействия преподавателей, инвалидов и лиц с ОВЗ;</w:t>
      </w:r>
      <w:proofErr w:type="gramEnd"/>
      <w:r w:rsidRPr="00D21CCF">
        <w:rPr>
          <w:rFonts w:ascii="Times New Roman" w:eastAsia="Times New Roman" w:hAnsi="Times New Roman" w:cs="Times New Roman"/>
          <w:sz w:val="24"/>
          <w:szCs w:val="24"/>
        </w:rPr>
        <w:t xml:space="preserve"> проведение ин</w:t>
      </w:r>
      <w:r w:rsidRPr="00D21CCF">
        <w:rPr>
          <w:rFonts w:ascii="Times New Roman" w:eastAsia="Times New Roman" w:hAnsi="Times New Roman" w:cs="Times New Roman"/>
          <w:sz w:val="24"/>
          <w:szCs w:val="24"/>
        </w:rPr>
        <w:softHyphen/>
        <w:t>структажей и семинаров для преподавателей и сотрудников колледжа  по работе с инвалида</w:t>
      </w:r>
      <w:r w:rsidRPr="00D21CCF">
        <w:rPr>
          <w:rFonts w:ascii="Times New Roman" w:eastAsia="Times New Roman" w:hAnsi="Times New Roman" w:cs="Times New Roman"/>
          <w:sz w:val="24"/>
          <w:szCs w:val="24"/>
        </w:rPr>
        <w:softHyphen/>
        <w:t>ми и лицами с ОВЗ.</w:t>
      </w:r>
    </w:p>
    <w:p w:rsidR="005239B3" w:rsidRPr="00D21CCF" w:rsidRDefault="00D21CCF" w:rsidP="00D21CCF">
      <w:pPr>
        <w:widowControl w:val="0"/>
        <w:numPr>
          <w:ilvl w:val="0"/>
          <w:numId w:val="8"/>
        </w:numPr>
        <w:shd w:val="clear" w:color="auto" w:fill="FFFFFF"/>
        <w:tabs>
          <w:tab w:val="left" w:pos="1066"/>
        </w:tabs>
        <w:autoSpaceDE w:val="0"/>
        <w:autoSpaceDN w:val="0"/>
        <w:adjustRightInd w:val="0"/>
        <w:spacing w:after="0" w:line="240" w:lineRule="auto"/>
        <w:ind w:right="14" w:firstLine="691"/>
        <w:jc w:val="both"/>
        <w:rPr>
          <w:rFonts w:ascii="Times New Roman" w:hAnsi="Times New Roman" w:cs="Times New Roman"/>
          <w:sz w:val="24"/>
          <w:szCs w:val="24"/>
        </w:rPr>
      </w:pPr>
      <w:r w:rsidRPr="00D21CCF">
        <w:rPr>
          <w:rFonts w:ascii="Times New Roman" w:hAnsi="Times New Roman" w:cs="Times New Roman"/>
          <w:sz w:val="24"/>
          <w:szCs w:val="24"/>
        </w:rPr>
        <w:t xml:space="preserve"> </w:t>
      </w:r>
      <w:r w:rsidR="005239B3" w:rsidRPr="00D21CCF">
        <w:rPr>
          <w:rFonts w:ascii="Times New Roman" w:eastAsia="Times New Roman" w:hAnsi="Times New Roman" w:cs="Times New Roman"/>
          <w:sz w:val="24"/>
          <w:szCs w:val="24"/>
        </w:rPr>
        <w:t>Ответственность за социальное сопровождение инвалидов и лиц с ОВЗ возлагается на лицо, назначенное приказом директора.</w:t>
      </w:r>
    </w:p>
    <w:p w:rsidR="005239B3" w:rsidRPr="0075594F" w:rsidRDefault="005239B3" w:rsidP="005239B3">
      <w:pPr>
        <w:shd w:val="clear" w:color="auto" w:fill="FFFFFF"/>
        <w:spacing w:after="0" w:line="240" w:lineRule="auto"/>
        <w:ind w:right="14" w:firstLine="677"/>
        <w:jc w:val="both"/>
        <w:rPr>
          <w:rFonts w:ascii="Times New Roman" w:hAnsi="Times New Roman" w:cs="Times New Roman"/>
          <w:sz w:val="24"/>
          <w:szCs w:val="24"/>
        </w:rPr>
      </w:pPr>
      <w:r w:rsidRPr="00D21CCF">
        <w:rPr>
          <w:rFonts w:ascii="Times New Roman" w:eastAsia="Times New Roman" w:hAnsi="Times New Roman" w:cs="Times New Roman"/>
          <w:sz w:val="24"/>
          <w:szCs w:val="24"/>
        </w:rPr>
        <w:t>Социальное сопровождение инвалидов и лиц с ОВЗ включает меры комплексного сопро</w:t>
      </w:r>
      <w:r w:rsidRPr="00D21CCF">
        <w:rPr>
          <w:rFonts w:ascii="Times New Roman" w:eastAsia="Times New Roman" w:hAnsi="Times New Roman" w:cs="Times New Roman"/>
          <w:sz w:val="24"/>
          <w:szCs w:val="24"/>
        </w:rPr>
        <w:softHyphen/>
        <w:t>вождения</w:t>
      </w:r>
      <w:r w:rsidRPr="0075594F">
        <w:rPr>
          <w:rFonts w:ascii="Times New Roman" w:eastAsia="Times New Roman" w:hAnsi="Times New Roman" w:cs="Times New Roman"/>
          <w:sz w:val="24"/>
          <w:szCs w:val="24"/>
        </w:rPr>
        <w:t xml:space="preserve"> образовательного процесса, в том числе:</w:t>
      </w:r>
    </w:p>
    <w:p w:rsidR="005239B3" w:rsidRPr="0075594F" w:rsidRDefault="005239B3" w:rsidP="005239B3">
      <w:pPr>
        <w:shd w:val="clear" w:color="auto" w:fill="FFFFFF"/>
        <w:spacing w:after="0" w:line="240" w:lineRule="auto"/>
        <w:ind w:right="14" w:firstLine="677"/>
        <w:jc w:val="both"/>
        <w:rPr>
          <w:rFonts w:ascii="Times New Roman" w:hAnsi="Times New Roman" w:cs="Times New Roman"/>
          <w:sz w:val="24"/>
          <w:szCs w:val="24"/>
        </w:rPr>
      </w:pPr>
      <w:proofErr w:type="gramStart"/>
      <w:r w:rsidRPr="0075594F">
        <w:rPr>
          <w:rFonts w:ascii="Times New Roman" w:hAnsi="Times New Roman" w:cs="Times New Roman"/>
          <w:sz w:val="24"/>
          <w:szCs w:val="24"/>
        </w:rPr>
        <w:t xml:space="preserve">- </w:t>
      </w:r>
      <w:r w:rsidRPr="0075594F">
        <w:rPr>
          <w:rFonts w:ascii="Times New Roman" w:eastAsia="Times New Roman" w:hAnsi="Times New Roman" w:cs="Times New Roman"/>
          <w:sz w:val="24"/>
          <w:szCs w:val="24"/>
        </w:rPr>
        <w:t>мероприятия, сопутствующих образовательному процессу и направленные на их соци</w:t>
      </w:r>
      <w:r w:rsidRPr="0075594F">
        <w:rPr>
          <w:rFonts w:ascii="Times New Roman" w:eastAsia="Times New Roman" w:hAnsi="Times New Roman" w:cs="Times New Roman"/>
          <w:sz w:val="24"/>
          <w:szCs w:val="24"/>
        </w:rPr>
        <w:softHyphen/>
        <w:t>альную поддержку, включая решение бытовых проблем, социальных выплат, выделения материальной помощи, стипендиального обеспечения, предоставление услуг медицинских пунктов;</w:t>
      </w:r>
      <w:proofErr w:type="gramEnd"/>
    </w:p>
    <w:p w:rsidR="005239B3" w:rsidRDefault="005239B3" w:rsidP="005239B3">
      <w:pPr>
        <w:shd w:val="clear" w:color="auto" w:fill="FFFFFF"/>
        <w:spacing w:after="0" w:line="240" w:lineRule="auto"/>
        <w:ind w:right="86" w:firstLine="677"/>
        <w:jc w:val="both"/>
        <w:rPr>
          <w:rFonts w:ascii="Times New Roman" w:hAnsi="Times New Roman" w:cs="Times New Roman"/>
          <w:sz w:val="24"/>
          <w:szCs w:val="24"/>
        </w:rPr>
      </w:pPr>
      <w:r w:rsidRPr="0075594F">
        <w:rPr>
          <w:rFonts w:ascii="Times New Roman" w:hAnsi="Times New Roman" w:cs="Times New Roman"/>
          <w:sz w:val="24"/>
          <w:szCs w:val="24"/>
        </w:rPr>
        <w:t xml:space="preserve">- </w:t>
      </w:r>
      <w:r w:rsidRPr="0075594F">
        <w:rPr>
          <w:rFonts w:ascii="Times New Roman" w:eastAsia="Times New Roman" w:hAnsi="Times New Roman" w:cs="Times New Roman"/>
          <w:sz w:val="24"/>
          <w:szCs w:val="24"/>
        </w:rPr>
        <w:t xml:space="preserve">создание толерантной </w:t>
      </w:r>
      <w:proofErr w:type="spellStart"/>
      <w:r w:rsidRPr="0075594F">
        <w:rPr>
          <w:rFonts w:ascii="Times New Roman" w:eastAsia="Times New Roman" w:hAnsi="Times New Roman" w:cs="Times New Roman"/>
          <w:sz w:val="24"/>
          <w:szCs w:val="24"/>
        </w:rPr>
        <w:t>социокультурной</w:t>
      </w:r>
      <w:proofErr w:type="spellEnd"/>
      <w:r w:rsidRPr="0075594F">
        <w:rPr>
          <w:rFonts w:ascii="Times New Roman" w:eastAsia="Times New Roman" w:hAnsi="Times New Roman" w:cs="Times New Roman"/>
          <w:sz w:val="24"/>
          <w:szCs w:val="24"/>
        </w:rPr>
        <w:t xml:space="preserve"> среды, необходимой для фор</w:t>
      </w:r>
      <w:r w:rsidRPr="0075594F">
        <w:rPr>
          <w:rFonts w:ascii="Times New Roman" w:eastAsia="Times New Roman" w:hAnsi="Times New Roman" w:cs="Times New Roman"/>
          <w:sz w:val="24"/>
          <w:szCs w:val="24"/>
        </w:rPr>
        <w:softHyphen/>
        <w:t xml:space="preserve">мирования гражданской, правовой и профессиональной </w:t>
      </w:r>
      <w:r>
        <w:rPr>
          <w:rFonts w:ascii="Times New Roman" w:eastAsia="Times New Roman" w:hAnsi="Times New Roman" w:cs="Times New Roman"/>
          <w:sz w:val="24"/>
          <w:szCs w:val="24"/>
        </w:rPr>
        <w:t>позиции</w:t>
      </w:r>
      <w:r w:rsidRPr="0075594F">
        <w:rPr>
          <w:rFonts w:ascii="Times New Roman" w:eastAsia="Times New Roman" w:hAnsi="Times New Roman" w:cs="Times New Roman"/>
          <w:sz w:val="24"/>
          <w:szCs w:val="24"/>
        </w:rPr>
        <w:t xml:space="preserve"> соучастия, готовности всех чле</w:t>
      </w:r>
      <w:r w:rsidRPr="0075594F">
        <w:rPr>
          <w:rFonts w:ascii="Times New Roman" w:eastAsia="Times New Roman" w:hAnsi="Times New Roman" w:cs="Times New Roman"/>
          <w:sz w:val="24"/>
          <w:szCs w:val="24"/>
        </w:rPr>
        <w:softHyphen/>
        <w:t>нов коллектива к общению и сотрудничеству, к способности толерантно воспринимать социаль</w:t>
      </w:r>
      <w:r w:rsidRPr="0075594F">
        <w:rPr>
          <w:rFonts w:ascii="Times New Roman" w:eastAsia="Times New Roman" w:hAnsi="Times New Roman" w:cs="Times New Roman"/>
          <w:sz w:val="24"/>
          <w:szCs w:val="24"/>
        </w:rPr>
        <w:softHyphen/>
        <w:t>ные, личностные и культурные различия.</w:t>
      </w:r>
    </w:p>
    <w:p w:rsidR="005239B3" w:rsidRDefault="00D21CCF" w:rsidP="005239B3">
      <w:pPr>
        <w:shd w:val="clear" w:color="auto" w:fill="FFFFFF"/>
        <w:spacing w:after="0" w:line="240" w:lineRule="auto"/>
        <w:ind w:right="86" w:firstLine="677"/>
        <w:jc w:val="both"/>
        <w:rPr>
          <w:rFonts w:ascii="Times New Roman" w:eastAsia="Times New Roman" w:hAnsi="Times New Roman" w:cs="Times New Roman"/>
          <w:sz w:val="24"/>
          <w:szCs w:val="24"/>
        </w:rPr>
      </w:pPr>
      <w:r>
        <w:rPr>
          <w:rFonts w:ascii="Times New Roman" w:hAnsi="Times New Roman" w:cs="Times New Roman"/>
          <w:sz w:val="24"/>
          <w:szCs w:val="24"/>
        </w:rPr>
        <w:t>5.5</w:t>
      </w:r>
      <w:proofErr w:type="gramStart"/>
      <w:r w:rsidR="005239B3">
        <w:rPr>
          <w:rFonts w:ascii="Times New Roman" w:hAnsi="Times New Roman" w:cs="Times New Roman"/>
          <w:sz w:val="24"/>
          <w:szCs w:val="24"/>
        </w:rPr>
        <w:t xml:space="preserve"> </w:t>
      </w:r>
      <w:r w:rsidR="005239B3" w:rsidRPr="0075594F">
        <w:rPr>
          <w:rFonts w:ascii="Times New Roman" w:eastAsia="Times New Roman" w:hAnsi="Times New Roman" w:cs="Times New Roman"/>
          <w:sz w:val="24"/>
          <w:szCs w:val="24"/>
        </w:rPr>
        <w:t>Д</w:t>
      </w:r>
      <w:proofErr w:type="gramEnd"/>
      <w:r w:rsidR="005239B3" w:rsidRPr="0075594F">
        <w:rPr>
          <w:rFonts w:ascii="Times New Roman" w:eastAsia="Times New Roman" w:hAnsi="Times New Roman" w:cs="Times New Roman"/>
          <w:sz w:val="24"/>
          <w:szCs w:val="24"/>
        </w:rPr>
        <w:t>ля инвалидов и лиц с ограниченными возможностями</w:t>
      </w:r>
      <w:r w:rsidR="005239B3">
        <w:rPr>
          <w:rFonts w:ascii="Times New Roman" w:eastAsia="Times New Roman" w:hAnsi="Times New Roman" w:cs="Times New Roman"/>
          <w:sz w:val="24"/>
          <w:szCs w:val="24"/>
        </w:rPr>
        <w:t xml:space="preserve"> здоровья уста</w:t>
      </w:r>
      <w:r w:rsidR="005239B3" w:rsidRPr="0075594F">
        <w:rPr>
          <w:rFonts w:ascii="Times New Roman" w:eastAsia="Times New Roman" w:hAnsi="Times New Roman" w:cs="Times New Roman"/>
          <w:sz w:val="24"/>
          <w:szCs w:val="24"/>
        </w:rPr>
        <w:t>навливается особый порядок освоения уче</w:t>
      </w:r>
      <w:r w:rsidR="005239B3">
        <w:rPr>
          <w:rFonts w:ascii="Times New Roman" w:eastAsia="Times New Roman" w:hAnsi="Times New Roman" w:cs="Times New Roman"/>
          <w:sz w:val="24"/>
          <w:szCs w:val="24"/>
        </w:rPr>
        <w:t>бной дисциплины «Физичес</w:t>
      </w:r>
      <w:r w:rsidR="005239B3" w:rsidRPr="0075594F">
        <w:rPr>
          <w:rFonts w:ascii="Times New Roman" w:eastAsia="Times New Roman" w:hAnsi="Times New Roman" w:cs="Times New Roman"/>
          <w:sz w:val="24"/>
          <w:szCs w:val="24"/>
        </w:rPr>
        <w:t>кая культура» на основа</w:t>
      </w:r>
      <w:r w:rsidR="005239B3" w:rsidRPr="0075594F">
        <w:rPr>
          <w:rFonts w:ascii="Times New Roman" w:eastAsia="Times New Roman" w:hAnsi="Times New Roman" w:cs="Times New Roman"/>
          <w:sz w:val="24"/>
          <w:szCs w:val="24"/>
        </w:rPr>
        <w:softHyphen/>
        <w:t xml:space="preserve">нии соблюдения принципов </w:t>
      </w:r>
      <w:proofErr w:type="spellStart"/>
      <w:r w:rsidR="005239B3" w:rsidRPr="0075594F">
        <w:rPr>
          <w:rFonts w:ascii="Times New Roman" w:eastAsia="Times New Roman" w:hAnsi="Times New Roman" w:cs="Times New Roman"/>
          <w:sz w:val="24"/>
          <w:szCs w:val="24"/>
        </w:rPr>
        <w:t>здоровьесбережения</w:t>
      </w:r>
      <w:proofErr w:type="spellEnd"/>
      <w:r w:rsidR="005239B3" w:rsidRPr="0075594F">
        <w:rPr>
          <w:rFonts w:ascii="Times New Roman" w:eastAsia="Times New Roman" w:hAnsi="Times New Roman" w:cs="Times New Roman"/>
          <w:sz w:val="24"/>
          <w:szCs w:val="24"/>
        </w:rPr>
        <w:t xml:space="preserve"> и адаптивной физической культуры. Для лиц с ОВЗ организуются подвижные занятия адаптивной физкультурой отдельно от основной группы обучающихся в специально оборудованных спортивных и тренажерных залах или на открытом воздухе, которые проводятся специалистами, имеющими соответствующую подготовку. Для сту</w:t>
      </w:r>
      <w:r w:rsidR="005239B3" w:rsidRPr="0075594F">
        <w:rPr>
          <w:rFonts w:ascii="Times New Roman" w:eastAsia="Times New Roman" w:hAnsi="Times New Roman" w:cs="Times New Roman"/>
          <w:sz w:val="24"/>
          <w:szCs w:val="24"/>
        </w:rPr>
        <w:softHyphen/>
        <w:t>дентов с ограничениями передвижения это могут быть занятия по настольным, интеллектуаль</w:t>
      </w:r>
      <w:r w:rsidR="005239B3" w:rsidRPr="0075594F">
        <w:rPr>
          <w:rFonts w:ascii="Times New Roman" w:eastAsia="Times New Roman" w:hAnsi="Times New Roman" w:cs="Times New Roman"/>
          <w:sz w:val="24"/>
          <w:szCs w:val="24"/>
        </w:rPr>
        <w:softHyphen/>
        <w:t xml:space="preserve">ным видам спорта, допускается подготовка рефератов по темам </w:t>
      </w:r>
      <w:proofErr w:type="spellStart"/>
      <w:r w:rsidR="005239B3" w:rsidRPr="0075594F">
        <w:rPr>
          <w:rFonts w:ascii="Times New Roman" w:eastAsia="Times New Roman" w:hAnsi="Times New Roman" w:cs="Times New Roman"/>
          <w:sz w:val="24"/>
          <w:szCs w:val="24"/>
        </w:rPr>
        <w:t>здоровьесбережения</w:t>
      </w:r>
      <w:proofErr w:type="spellEnd"/>
      <w:r w:rsidR="005239B3" w:rsidRPr="0075594F">
        <w:rPr>
          <w:rFonts w:ascii="Times New Roman" w:eastAsia="Times New Roman" w:hAnsi="Times New Roman" w:cs="Times New Roman"/>
          <w:sz w:val="24"/>
          <w:szCs w:val="24"/>
        </w:rPr>
        <w:t xml:space="preserve"> и адаптив</w:t>
      </w:r>
      <w:r w:rsidR="005239B3" w:rsidRPr="0075594F">
        <w:rPr>
          <w:rFonts w:ascii="Times New Roman" w:eastAsia="Times New Roman" w:hAnsi="Times New Roman" w:cs="Times New Roman"/>
          <w:sz w:val="24"/>
          <w:szCs w:val="24"/>
        </w:rPr>
        <w:softHyphen/>
        <w:t>ной физической культуре. В тематическое планирование лекционных занятий по физической культуре включается некоторое количество часов, посвященное поддержанию здоровья и здоро</w:t>
      </w:r>
      <w:r w:rsidR="005239B3" w:rsidRPr="0075594F">
        <w:rPr>
          <w:rFonts w:ascii="Times New Roman" w:eastAsia="Times New Roman" w:hAnsi="Times New Roman" w:cs="Times New Roman"/>
          <w:sz w:val="24"/>
          <w:szCs w:val="24"/>
        </w:rPr>
        <w:softHyphen/>
      </w:r>
      <w:r w:rsidR="005239B3">
        <w:rPr>
          <w:rFonts w:ascii="Times New Roman" w:eastAsia="Times New Roman" w:hAnsi="Times New Roman" w:cs="Times New Roman"/>
          <w:sz w:val="24"/>
          <w:szCs w:val="24"/>
        </w:rPr>
        <w:t>вого образа жизни.</w:t>
      </w:r>
    </w:p>
    <w:p w:rsidR="005239B3" w:rsidRPr="0075594F" w:rsidRDefault="005239B3" w:rsidP="005239B3">
      <w:pPr>
        <w:shd w:val="clear" w:color="auto" w:fill="FFFFFF"/>
        <w:spacing w:after="0" w:line="240" w:lineRule="auto"/>
        <w:ind w:right="86" w:firstLine="677"/>
        <w:jc w:val="both"/>
        <w:rPr>
          <w:rFonts w:ascii="Times New Roman" w:hAnsi="Times New Roman" w:cs="Times New Roman"/>
          <w:sz w:val="24"/>
          <w:szCs w:val="24"/>
        </w:rPr>
      </w:pPr>
    </w:p>
    <w:p w:rsidR="005239B3" w:rsidRDefault="005239B3" w:rsidP="005239B3">
      <w:pPr>
        <w:shd w:val="clear" w:color="auto" w:fill="FFFFFF"/>
        <w:spacing w:after="0" w:line="240" w:lineRule="auto"/>
        <w:ind w:right="187" w:firstLine="691"/>
        <w:jc w:val="center"/>
        <w:rPr>
          <w:rFonts w:ascii="Times New Roman" w:eastAsia="Times New Roman" w:hAnsi="Times New Roman" w:cs="Times New Roman"/>
          <w:b/>
          <w:sz w:val="24"/>
          <w:szCs w:val="24"/>
        </w:rPr>
      </w:pPr>
      <w:r w:rsidRPr="00334ABB">
        <w:rPr>
          <w:rFonts w:ascii="Times New Roman" w:hAnsi="Times New Roman" w:cs="Times New Roman"/>
          <w:b/>
          <w:sz w:val="24"/>
          <w:szCs w:val="24"/>
        </w:rPr>
        <w:lastRenderedPageBreak/>
        <w:t>6</w:t>
      </w:r>
      <w:r>
        <w:rPr>
          <w:rFonts w:ascii="Times New Roman" w:hAnsi="Times New Roman" w:cs="Times New Roman"/>
          <w:b/>
          <w:sz w:val="24"/>
          <w:szCs w:val="24"/>
        </w:rPr>
        <w:t>.</w:t>
      </w:r>
      <w:r w:rsidRPr="00334ABB">
        <w:rPr>
          <w:rFonts w:ascii="Times New Roman" w:hAnsi="Times New Roman" w:cs="Times New Roman"/>
          <w:b/>
          <w:sz w:val="24"/>
          <w:szCs w:val="24"/>
        </w:rPr>
        <w:t xml:space="preserve"> </w:t>
      </w:r>
      <w:r w:rsidRPr="00334ABB">
        <w:rPr>
          <w:rFonts w:ascii="Times New Roman" w:eastAsia="Times New Roman" w:hAnsi="Times New Roman" w:cs="Times New Roman"/>
          <w:b/>
          <w:sz w:val="24"/>
          <w:szCs w:val="24"/>
        </w:rPr>
        <w:t>АДАПТАЦИЯ ОБРАЗОВАТЕЛЬНЫХ ПРОГРАММ, УЧЕБНО-МЕТОДИЧЕСКОГО ОБЕСПЕЧЕНИЯ ОБРАЗОВАТЕЛЬНОГО ПРОЦЕССА, ОРГАНИЗАЦИЯ ПРАКТИК И ТРУ</w:t>
      </w:r>
      <w:r w:rsidRPr="00334ABB">
        <w:rPr>
          <w:rFonts w:ascii="Times New Roman" w:eastAsia="Times New Roman" w:hAnsi="Times New Roman" w:cs="Times New Roman"/>
          <w:b/>
          <w:sz w:val="24"/>
          <w:szCs w:val="24"/>
        </w:rPr>
        <w:softHyphen/>
        <w:t>ДОУСТРОЙСТВА</w:t>
      </w:r>
    </w:p>
    <w:p w:rsidR="005239B3" w:rsidRPr="00334ABB" w:rsidRDefault="005239B3" w:rsidP="005239B3">
      <w:pPr>
        <w:shd w:val="clear" w:color="auto" w:fill="FFFFFF"/>
        <w:spacing w:after="0" w:line="240" w:lineRule="auto"/>
        <w:ind w:right="187" w:firstLine="691"/>
        <w:jc w:val="center"/>
        <w:rPr>
          <w:rFonts w:ascii="Times New Roman" w:hAnsi="Times New Roman" w:cs="Times New Roman"/>
          <w:b/>
          <w:sz w:val="24"/>
          <w:szCs w:val="24"/>
        </w:rPr>
      </w:pPr>
    </w:p>
    <w:p w:rsidR="005239B3" w:rsidRPr="0075594F" w:rsidRDefault="005239B3" w:rsidP="005239B3">
      <w:pPr>
        <w:shd w:val="clear" w:color="auto" w:fill="FFFFFF"/>
        <w:tabs>
          <w:tab w:val="left" w:pos="1267"/>
        </w:tabs>
        <w:spacing w:after="0" w:line="240" w:lineRule="auto"/>
        <w:ind w:right="43" w:firstLine="691"/>
        <w:jc w:val="both"/>
        <w:rPr>
          <w:rFonts w:ascii="Times New Roman" w:hAnsi="Times New Roman" w:cs="Times New Roman"/>
          <w:sz w:val="24"/>
          <w:szCs w:val="24"/>
        </w:rPr>
      </w:pPr>
      <w:r w:rsidRPr="0075594F">
        <w:rPr>
          <w:rFonts w:ascii="Times New Roman" w:hAnsi="Times New Roman" w:cs="Times New Roman"/>
          <w:sz w:val="24"/>
          <w:szCs w:val="24"/>
        </w:rPr>
        <w:t>6.1</w:t>
      </w:r>
      <w:proofErr w:type="gramStart"/>
      <w:r>
        <w:rPr>
          <w:rFonts w:ascii="Times New Roman" w:hAnsi="Times New Roman" w:cs="Times New Roman"/>
          <w:sz w:val="24"/>
          <w:szCs w:val="24"/>
        </w:rPr>
        <w:t xml:space="preserve"> </w:t>
      </w:r>
      <w:r w:rsidRPr="0075594F">
        <w:rPr>
          <w:rFonts w:ascii="Times New Roman" w:eastAsia="Times New Roman" w:hAnsi="Times New Roman" w:cs="Times New Roman"/>
          <w:sz w:val="24"/>
          <w:szCs w:val="24"/>
        </w:rPr>
        <w:t>В</w:t>
      </w:r>
      <w:proofErr w:type="gramEnd"/>
      <w:r w:rsidRPr="0075594F">
        <w:rPr>
          <w:rFonts w:ascii="Times New Roman" w:eastAsia="Times New Roman" w:hAnsi="Times New Roman" w:cs="Times New Roman"/>
          <w:sz w:val="24"/>
          <w:szCs w:val="24"/>
        </w:rPr>
        <w:t xml:space="preserve"> целях до</w:t>
      </w:r>
      <w:r>
        <w:rPr>
          <w:rFonts w:ascii="Times New Roman" w:eastAsia="Times New Roman" w:hAnsi="Times New Roman" w:cs="Times New Roman"/>
          <w:sz w:val="24"/>
          <w:szCs w:val="24"/>
        </w:rPr>
        <w:t xml:space="preserve">полнительной индивидуализированной коррекции нарушений учебных и </w:t>
      </w:r>
      <w:r w:rsidRPr="0075594F">
        <w:rPr>
          <w:rFonts w:ascii="Times New Roman" w:eastAsia="Times New Roman" w:hAnsi="Times New Roman" w:cs="Times New Roman"/>
          <w:sz w:val="24"/>
          <w:szCs w:val="24"/>
        </w:rPr>
        <w:t>коммуникативных умений, профессионально</w:t>
      </w:r>
      <w:r>
        <w:rPr>
          <w:rFonts w:ascii="Times New Roman" w:eastAsia="Times New Roman" w:hAnsi="Times New Roman" w:cs="Times New Roman"/>
          <w:sz w:val="24"/>
          <w:szCs w:val="24"/>
        </w:rPr>
        <w:t>й и социальной</w:t>
      </w:r>
      <w:r w:rsidRPr="0075594F">
        <w:rPr>
          <w:rFonts w:ascii="Times New Roman" w:eastAsia="Times New Roman" w:hAnsi="Times New Roman" w:cs="Times New Roman"/>
          <w:sz w:val="24"/>
          <w:szCs w:val="24"/>
        </w:rPr>
        <w:t xml:space="preserve"> ад</w:t>
      </w:r>
      <w:r>
        <w:rPr>
          <w:rFonts w:ascii="Times New Roman" w:eastAsia="Times New Roman" w:hAnsi="Times New Roman" w:cs="Times New Roman"/>
          <w:sz w:val="24"/>
          <w:szCs w:val="24"/>
        </w:rPr>
        <w:t xml:space="preserve">аптации инвалидов и лиц с ОВЗ в </w:t>
      </w:r>
      <w:r w:rsidRPr="0075594F">
        <w:rPr>
          <w:rFonts w:ascii="Times New Roman" w:eastAsia="Times New Roman" w:hAnsi="Times New Roman" w:cs="Times New Roman"/>
          <w:sz w:val="24"/>
          <w:szCs w:val="24"/>
        </w:rPr>
        <w:t>вариативную часть учебных планов направлений/специальност</w:t>
      </w:r>
      <w:r>
        <w:rPr>
          <w:rFonts w:ascii="Times New Roman" w:eastAsia="Times New Roman" w:hAnsi="Times New Roman" w:cs="Times New Roman"/>
          <w:sz w:val="24"/>
          <w:szCs w:val="24"/>
        </w:rPr>
        <w:t>ей могут быть введены специали</w:t>
      </w:r>
      <w:r>
        <w:rPr>
          <w:rFonts w:ascii="Times New Roman" w:eastAsia="Times New Roman" w:hAnsi="Times New Roman" w:cs="Times New Roman"/>
          <w:sz w:val="24"/>
          <w:szCs w:val="24"/>
        </w:rPr>
        <w:softHyphen/>
      </w:r>
      <w:r w:rsidRPr="0075594F">
        <w:rPr>
          <w:rFonts w:ascii="Times New Roman" w:eastAsia="Times New Roman" w:hAnsi="Times New Roman" w:cs="Times New Roman"/>
          <w:sz w:val="24"/>
          <w:szCs w:val="24"/>
        </w:rPr>
        <w:t>зированные адаптационные дисциплины (модули) по выбору.</w:t>
      </w:r>
    </w:p>
    <w:p w:rsidR="005239B3" w:rsidRDefault="005239B3" w:rsidP="005239B3">
      <w:pPr>
        <w:shd w:val="clear" w:color="auto" w:fill="FFFFFF"/>
        <w:spacing w:after="0" w:line="240" w:lineRule="auto"/>
        <w:ind w:right="29" w:firstLine="734"/>
        <w:jc w:val="both"/>
        <w:rPr>
          <w:rFonts w:ascii="Times New Roman" w:eastAsia="Times New Roman" w:hAnsi="Times New Roman" w:cs="Times New Roman"/>
          <w:sz w:val="24"/>
          <w:szCs w:val="24"/>
        </w:rPr>
      </w:pPr>
      <w:r w:rsidRPr="0075594F">
        <w:rPr>
          <w:rFonts w:ascii="Times New Roman" w:eastAsia="Times New Roman" w:hAnsi="Times New Roman" w:cs="Times New Roman"/>
          <w:sz w:val="24"/>
          <w:szCs w:val="24"/>
        </w:rPr>
        <w:t>Это могут быть дисциплины социально-гуманитарного назначения, профессионализиру</w:t>
      </w:r>
      <w:r w:rsidRPr="0075594F">
        <w:rPr>
          <w:rFonts w:ascii="Times New Roman" w:eastAsia="Times New Roman" w:hAnsi="Times New Roman" w:cs="Times New Roman"/>
          <w:sz w:val="24"/>
          <w:szCs w:val="24"/>
        </w:rPr>
        <w:softHyphen/>
        <w:t>ющего профиля, а также для коррекции коммуник</w:t>
      </w:r>
      <w:r>
        <w:rPr>
          <w:rFonts w:ascii="Times New Roman" w:eastAsia="Times New Roman" w:hAnsi="Times New Roman" w:cs="Times New Roman"/>
          <w:sz w:val="24"/>
          <w:szCs w:val="24"/>
        </w:rPr>
        <w:t>ативных умений, в том числе, пут</w:t>
      </w:r>
      <w:r w:rsidRPr="0075594F">
        <w:rPr>
          <w:rFonts w:ascii="Times New Roman" w:eastAsia="Times New Roman" w:hAnsi="Times New Roman" w:cs="Times New Roman"/>
          <w:sz w:val="24"/>
          <w:szCs w:val="24"/>
        </w:rPr>
        <w:t xml:space="preserve">ем освоения специальной информационно-компенсаторной техники приема-передачи учебной информации. </w:t>
      </w:r>
    </w:p>
    <w:p w:rsidR="005239B3" w:rsidRPr="0075594F" w:rsidRDefault="005239B3" w:rsidP="005239B3">
      <w:pPr>
        <w:shd w:val="clear" w:color="auto" w:fill="FFFFFF"/>
        <w:spacing w:after="0" w:line="240" w:lineRule="auto"/>
        <w:ind w:right="29" w:firstLine="734"/>
        <w:jc w:val="both"/>
        <w:rPr>
          <w:rFonts w:ascii="Times New Roman" w:hAnsi="Times New Roman" w:cs="Times New Roman"/>
          <w:sz w:val="24"/>
          <w:szCs w:val="24"/>
        </w:rPr>
      </w:pPr>
      <w:r w:rsidRPr="0075594F">
        <w:rPr>
          <w:rFonts w:ascii="Times New Roman" w:eastAsia="Times New Roman" w:hAnsi="Times New Roman" w:cs="Times New Roman"/>
          <w:sz w:val="24"/>
          <w:szCs w:val="24"/>
        </w:rPr>
        <w:t>Выбор методов обучения определяется содержанием обучения, уров</w:t>
      </w:r>
      <w:r w:rsidRPr="0075594F">
        <w:rPr>
          <w:rFonts w:ascii="Times New Roman" w:eastAsia="Times New Roman" w:hAnsi="Times New Roman" w:cs="Times New Roman"/>
          <w:sz w:val="24"/>
          <w:szCs w:val="24"/>
        </w:rPr>
        <w:softHyphen/>
        <w:t>нем профессиональной подготовки педагогов, методического и материально-технического обес</w:t>
      </w:r>
      <w:r w:rsidRPr="0075594F">
        <w:rPr>
          <w:rFonts w:ascii="Times New Roman" w:eastAsia="Times New Roman" w:hAnsi="Times New Roman" w:cs="Times New Roman"/>
          <w:sz w:val="24"/>
          <w:szCs w:val="24"/>
        </w:rPr>
        <w:softHyphen/>
        <w:t>печения, особенностями восприятия учебной информации студентов-инвалидов и студентов с ограниченными возможностями здоровья и т.д. В образовательном процессе</w:t>
      </w:r>
      <w:r>
        <w:rPr>
          <w:rFonts w:ascii="Times New Roman" w:eastAsia="Times New Roman" w:hAnsi="Times New Roman" w:cs="Times New Roman"/>
          <w:sz w:val="24"/>
          <w:szCs w:val="24"/>
        </w:rPr>
        <w:t xml:space="preserve"> могут использовать</w:t>
      </w:r>
      <w:r w:rsidRPr="0075594F">
        <w:rPr>
          <w:rFonts w:ascii="Times New Roman" w:eastAsia="Times New Roman" w:hAnsi="Times New Roman" w:cs="Times New Roman"/>
          <w:sz w:val="24"/>
          <w:szCs w:val="24"/>
        </w:rPr>
        <w:t xml:space="preserve">ся социально-активные и рефлексивные методы обучения, технологии </w:t>
      </w:r>
      <w:proofErr w:type="spellStart"/>
      <w:r w:rsidRPr="0075594F">
        <w:rPr>
          <w:rFonts w:ascii="Times New Roman" w:eastAsia="Times New Roman" w:hAnsi="Times New Roman" w:cs="Times New Roman"/>
          <w:sz w:val="24"/>
          <w:szCs w:val="24"/>
        </w:rPr>
        <w:t>социокультурной</w:t>
      </w:r>
      <w:proofErr w:type="spellEnd"/>
      <w:r w:rsidRPr="0075594F">
        <w:rPr>
          <w:rFonts w:ascii="Times New Roman" w:eastAsia="Times New Roman" w:hAnsi="Times New Roman" w:cs="Times New Roman"/>
          <w:sz w:val="24"/>
          <w:szCs w:val="24"/>
        </w:rPr>
        <w:t xml:space="preserve"> реаби</w:t>
      </w:r>
      <w:r w:rsidRPr="0075594F">
        <w:rPr>
          <w:rFonts w:ascii="Times New Roman" w:eastAsia="Times New Roman" w:hAnsi="Times New Roman" w:cs="Times New Roman"/>
          <w:sz w:val="24"/>
          <w:szCs w:val="24"/>
        </w:rPr>
        <w:softHyphen/>
        <w:t>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w:t>
      </w:r>
    </w:p>
    <w:p w:rsidR="005239B3" w:rsidRPr="0075594F" w:rsidRDefault="005239B3" w:rsidP="005239B3">
      <w:pPr>
        <w:widowControl w:val="0"/>
        <w:numPr>
          <w:ilvl w:val="0"/>
          <w:numId w:val="10"/>
        </w:numPr>
        <w:shd w:val="clear" w:color="auto" w:fill="FFFFFF"/>
        <w:tabs>
          <w:tab w:val="left" w:pos="1267"/>
          <w:tab w:val="left" w:pos="7877"/>
        </w:tabs>
        <w:autoSpaceDE w:val="0"/>
        <w:autoSpaceDN w:val="0"/>
        <w:adjustRightInd w:val="0"/>
        <w:spacing w:after="0" w:line="240" w:lineRule="auto"/>
        <w:ind w:right="14"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Студенты с ограниченными возможностями здоровья</w:t>
      </w:r>
      <w:r>
        <w:rPr>
          <w:rFonts w:ascii="Times New Roman" w:eastAsia="Times New Roman" w:hAnsi="Times New Roman" w:cs="Times New Roman"/>
          <w:sz w:val="24"/>
          <w:szCs w:val="24"/>
        </w:rPr>
        <w:t>, в отличие от остальных студен</w:t>
      </w:r>
      <w:r w:rsidRPr="0075594F">
        <w:rPr>
          <w:rFonts w:ascii="Times New Roman" w:eastAsia="Times New Roman" w:hAnsi="Times New Roman" w:cs="Times New Roman"/>
          <w:sz w:val="24"/>
          <w:szCs w:val="24"/>
        </w:rPr>
        <w:t>тов, имеют свои специфические особенности восприятия, переработки материала. Подбор и раз</w:t>
      </w:r>
      <w:r w:rsidRPr="0075594F">
        <w:rPr>
          <w:rFonts w:ascii="Times New Roman" w:eastAsia="Times New Roman" w:hAnsi="Times New Roman" w:cs="Times New Roman"/>
          <w:sz w:val="24"/>
          <w:szCs w:val="24"/>
        </w:rPr>
        <w:softHyphen/>
        <w:t>работка учебных материалов должны производиться с учетом то</w:t>
      </w:r>
      <w:r>
        <w:rPr>
          <w:rFonts w:ascii="Times New Roman" w:eastAsia="Times New Roman" w:hAnsi="Times New Roman" w:cs="Times New Roman"/>
          <w:sz w:val="24"/>
          <w:szCs w:val="24"/>
        </w:rPr>
        <w:t>го, чтобы предоставлять этот ма</w:t>
      </w:r>
      <w:r w:rsidRPr="0075594F">
        <w:rPr>
          <w:rFonts w:ascii="Times New Roman" w:eastAsia="Times New Roman" w:hAnsi="Times New Roman" w:cs="Times New Roman"/>
          <w:sz w:val="24"/>
          <w:szCs w:val="24"/>
        </w:rPr>
        <w:t xml:space="preserve">териал в различных формах так, чтобы инвалиды с нарушениями слуха получали информацию визуально, с нарушениями зрения - </w:t>
      </w:r>
      <w:proofErr w:type="spellStart"/>
      <w:r w:rsidRPr="0075594F">
        <w:rPr>
          <w:rFonts w:ascii="Times New Roman" w:eastAsia="Times New Roman" w:hAnsi="Times New Roman" w:cs="Times New Roman"/>
          <w:sz w:val="24"/>
          <w:szCs w:val="24"/>
        </w:rPr>
        <w:t>аудиально</w:t>
      </w:r>
      <w:proofErr w:type="spellEnd"/>
      <w:r w:rsidRPr="0075594F">
        <w:rPr>
          <w:rFonts w:ascii="Times New Roman" w:eastAsia="Times New Roman" w:hAnsi="Times New Roman" w:cs="Times New Roman"/>
          <w:sz w:val="24"/>
          <w:szCs w:val="24"/>
        </w:rPr>
        <w:t>.</w:t>
      </w:r>
      <w:r w:rsidRPr="0075594F">
        <w:rPr>
          <w:rFonts w:ascii="Times New Roman" w:eastAsia="Times New Roman" w:hAnsi="Times New Roman" w:cs="Times New Roman"/>
          <w:sz w:val="24"/>
          <w:szCs w:val="24"/>
        </w:rPr>
        <w:tab/>
      </w:r>
    </w:p>
    <w:p w:rsidR="005239B3" w:rsidRPr="0075594F" w:rsidRDefault="005239B3" w:rsidP="005239B3">
      <w:pPr>
        <w:widowControl w:val="0"/>
        <w:numPr>
          <w:ilvl w:val="0"/>
          <w:numId w:val="10"/>
        </w:numPr>
        <w:shd w:val="clear" w:color="auto" w:fill="FFFFFF"/>
        <w:tabs>
          <w:tab w:val="left" w:pos="1267"/>
        </w:tabs>
        <w:autoSpaceDE w:val="0"/>
        <w:autoSpaceDN w:val="0"/>
        <w:adjustRightInd w:val="0"/>
        <w:spacing w:after="0" w:line="240" w:lineRule="auto"/>
        <w:ind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При определении мест учебной и производственной практик для инвалидов и лиц с ограниченными возможностями здоровья учитываются рек</w:t>
      </w:r>
      <w:r>
        <w:rPr>
          <w:rFonts w:ascii="Times New Roman" w:eastAsia="Times New Roman" w:hAnsi="Times New Roman" w:cs="Times New Roman"/>
          <w:sz w:val="24"/>
          <w:szCs w:val="24"/>
        </w:rPr>
        <w:t xml:space="preserve">омендации </w:t>
      </w:r>
      <w:proofErr w:type="gramStart"/>
      <w:r>
        <w:rPr>
          <w:rFonts w:ascii="Times New Roman" w:eastAsia="Times New Roman" w:hAnsi="Times New Roman" w:cs="Times New Roman"/>
          <w:sz w:val="24"/>
          <w:szCs w:val="24"/>
        </w:rPr>
        <w:t>медико-социальной</w:t>
      </w:r>
      <w:proofErr w:type="gramEnd"/>
      <w:r>
        <w:rPr>
          <w:rFonts w:ascii="Times New Roman" w:eastAsia="Times New Roman" w:hAnsi="Times New Roman" w:cs="Times New Roman"/>
          <w:sz w:val="24"/>
          <w:szCs w:val="24"/>
        </w:rPr>
        <w:t xml:space="preserve"> экс</w:t>
      </w:r>
      <w:r w:rsidRPr="0075594F">
        <w:rPr>
          <w:rFonts w:ascii="Times New Roman" w:eastAsia="Times New Roman" w:hAnsi="Times New Roman" w:cs="Times New Roman"/>
          <w:sz w:val="24"/>
          <w:szCs w:val="24"/>
        </w:rPr>
        <w:t>пертизы, отраженные в индивидуальной программе реабилита</w:t>
      </w:r>
      <w:r>
        <w:rPr>
          <w:rFonts w:ascii="Times New Roman" w:eastAsia="Times New Roman" w:hAnsi="Times New Roman" w:cs="Times New Roman"/>
          <w:sz w:val="24"/>
          <w:szCs w:val="24"/>
        </w:rPr>
        <w:t>ции инвалида, относительно реко</w:t>
      </w:r>
      <w:r w:rsidRPr="0075594F">
        <w:rPr>
          <w:rFonts w:ascii="Times New Roman" w:eastAsia="Times New Roman" w:hAnsi="Times New Roman" w:cs="Times New Roman"/>
          <w:sz w:val="24"/>
          <w:szCs w:val="24"/>
        </w:rPr>
        <w:t>мендованных условий и видов труда. При необходимости для прохождения практик создаются специальные рабочие места в соответствии с характером наруш</w:t>
      </w:r>
      <w:r>
        <w:rPr>
          <w:rFonts w:ascii="Times New Roman" w:eastAsia="Times New Roman" w:hAnsi="Times New Roman" w:cs="Times New Roman"/>
          <w:sz w:val="24"/>
          <w:szCs w:val="24"/>
        </w:rPr>
        <w:t>ений, а также с учетом професси</w:t>
      </w:r>
      <w:r w:rsidRPr="0075594F">
        <w:rPr>
          <w:rFonts w:ascii="Times New Roman" w:eastAsia="Times New Roman" w:hAnsi="Times New Roman" w:cs="Times New Roman"/>
          <w:sz w:val="24"/>
          <w:szCs w:val="24"/>
        </w:rPr>
        <w:t>онального вида деятельности и характера труда, выполняемых студентом-инвалидом трудовых функций.</w:t>
      </w:r>
    </w:p>
    <w:p w:rsidR="005239B3" w:rsidRPr="0075594F" w:rsidRDefault="00D21CCF" w:rsidP="005239B3">
      <w:pPr>
        <w:shd w:val="clear" w:color="auto" w:fill="FFFFFF"/>
        <w:tabs>
          <w:tab w:val="left" w:pos="1166"/>
          <w:tab w:val="left" w:pos="7402"/>
        </w:tabs>
        <w:spacing w:after="0" w:line="240" w:lineRule="auto"/>
        <w:ind w:right="86" w:firstLine="677"/>
        <w:jc w:val="both"/>
        <w:rPr>
          <w:rFonts w:ascii="Times New Roman" w:hAnsi="Times New Roman" w:cs="Times New Roman"/>
          <w:sz w:val="24"/>
          <w:szCs w:val="24"/>
        </w:rPr>
      </w:pPr>
      <w:r>
        <w:rPr>
          <w:rFonts w:ascii="Times New Roman" w:hAnsi="Times New Roman" w:cs="Times New Roman"/>
          <w:sz w:val="24"/>
          <w:szCs w:val="24"/>
        </w:rPr>
        <w:t>6.4</w:t>
      </w:r>
      <w:proofErr w:type="gramStart"/>
      <w:r w:rsidR="005239B3" w:rsidRPr="0075594F">
        <w:rPr>
          <w:rFonts w:ascii="Times New Roman" w:hAnsi="Times New Roman" w:cs="Times New Roman"/>
          <w:sz w:val="24"/>
          <w:szCs w:val="24"/>
        </w:rPr>
        <w:tab/>
      </w:r>
      <w:r w:rsidR="005239B3" w:rsidRPr="0075594F">
        <w:rPr>
          <w:rFonts w:ascii="Times New Roman" w:eastAsia="Times New Roman" w:hAnsi="Times New Roman" w:cs="Times New Roman"/>
          <w:sz w:val="24"/>
          <w:szCs w:val="24"/>
        </w:rPr>
        <w:t>Д</w:t>
      </w:r>
      <w:proofErr w:type="gramEnd"/>
      <w:r w:rsidR="005239B3" w:rsidRPr="0075594F">
        <w:rPr>
          <w:rFonts w:ascii="Times New Roman" w:eastAsia="Times New Roman" w:hAnsi="Times New Roman" w:cs="Times New Roman"/>
          <w:sz w:val="24"/>
          <w:szCs w:val="24"/>
        </w:rPr>
        <w:t>ля осуществления процедур текущего контроля успеваемости и п</w:t>
      </w:r>
      <w:r w:rsidR="005239B3">
        <w:rPr>
          <w:rFonts w:ascii="Times New Roman" w:eastAsia="Times New Roman" w:hAnsi="Times New Roman" w:cs="Times New Roman"/>
          <w:sz w:val="24"/>
          <w:szCs w:val="24"/>
        </w:rPr>
        <w:t>ромежуточной атте</w:t>
      </w:r>
      <w:r w:rsidR="005239B3">
        <w:rPr>
          <w:rFonts w:ascii="Times New Roman" w:eastAsia="Times New Roman" w:hAnsi="Times New Roman" w:cs="Times New Roman"/>
          <w:sz w:val="24"/>
          <w:szCs w:val="24"/>
        </w:rPr>
        <w:softHyphen/>
      </w:r>
      <w:r w:rsidR="005239B3" w:rsidRPr="0075594F">
        <w:rPr>
          <w:rFonts w:ascii="Times New Roman" w:eastAsia="Times New Roman" w:hAnsi="Times New Roman" w:cs="Times New Roman"/>
          <w:sz w:val="24"/>
          <w:szCs w:val="24"/>
        </w:rPr>
        <w:t>стации обучающихся создаются фонды оценочных средств, адаптированные для инвалидов и лиц</w:t>
      </w:r>
      <w:r w:rsidR="005239B3">
        <w:rPr>
          <w:rFonts w:ascii="Times New Roman" w:eastAsia="Times New Roman" w:hAnsi="Times New Roman" w:cs="Times New Roman"/>
          <w:sz w:val="24"/>
          <w:szCs w:val="24"/>
        </w:rPr>
        <w:t xml:space="preserve"> с</w:t>
      </w:r>
      <w:r w:rsidR="005239B3" w:rsidRPr="0075594F">
        <w:rPr>
          <w:rFonts w:ascii="Times New Roman" w:eastAsia="Times New Roman" w:hAnsi="Times New Roman" w:cs="Times New Roman"/>
          <w:sz w:val="24"/>
          <w:szCs w:val="24"/>
        </w:rPr>
        <w:t xml:space="preserve"> ограниченными возможностями здоровья и позволяющие оц</w:t>
      </w:r>
      <w:r w:rsidR="005239B3">
        <w:rPr>
          <w:rFonts w:ascii="Times New Roman" w:eastAsia="Times New Roman" w:hAnsi="Times New Roman" w:cs="Times New Roman"/>
          <w:sz w:val="24"/>
          <w:szCs w:val="24"/>
        </w:rPr>
        <w:t>енить достижение ими запланиро</w:t>
      </w:r>
      <w:r w:rsidR="005239B3">
        <w:rPr>
          <w:rFonts w:ascii="Times New Roman" w:eastAsia="Times New Roman" w:hAnsi="Times New Roman" w:cs="Times New Roman"/>
          <w:sz w:val="24"/>
          <w:szCs w:val="24"/>
        </w:rPr>
        <w:softHyphen/>
      </w:r>
      <w:r w:rsidR="005239B3" w:rsidRPr="0075594F">
        <w:rPr>
          <w:rFonts w:ascii="Times New Roman" w:eastAsia="Times New Roman" w:hAnsi="Times New Roman" w:cs="Times New Roman"/>
          <w:sz w:val="24"/>
          <w:szCs w:val="24"/>
        </w:rPr>
        <w:t>ванных в основной образовательной программе результатов обуче</w:t>
      </w:r>
      <w:r w:rsidR="005239B3">
        <w:rPr>
          <w:rFonts w:ascii="Times New Roman" w:eastAsia="Times New Roman" w:hAnsi="Times New Roman" w:cs="Times New Roman"/>
          <w:sz w:val="24"/>
          <w:szCs w:val="24"/>
        </w:rPr>
        <w:t xml:space="preserve">ния и уровень </w:t>
      </w:r>
      <w:proofErr w:type="spellStart"/>
      <w:r w:rsidR="005239B3">
        <w:rPr>
          <w:rFonts w:ascii="Times New Roman" w:eastAsia="Times New Roman" w:hAnsi="Times New Roman" w:cs="Times New Roman"/>
          <w:sz w:val="24"/>
          <w:szCs w:val="24"/>
        </w:rPr>
        <w:t>сформированно</w:t>
      </w:r>
      <w:r w:rsidR="005239B3" w:rsidRPr="0075594F">
        <w:rPr>
          <w:rFonts w:ascii="Times New Roman" w:eastAsia="Times New Roman" w:hAnsi="Times New Roman" w:cs="Times New Roman"/>
          <w:sz w:val="24"/>
          <w:szCs w:val="24"/>
        </w:rPr>
        <w:t>сти</w:t>
      </w:r>
      <w:proofErr w:type="spellEnd"/>
      <w:r w:rsidR="005239B3" w:rsidRPr="0075594F">
        <w:rPr>
          <w:rFonts w:ascii="Times New Roman" w:eastAsia="Times New Roman" w:hAnsi="Times New Roman" w:cs="Times New Roman"/>
          <w:sz w:val="24"/>
          <w:szCs w:val="24"/>
        </w:rPr>
        <w:t xml:space="preserve"> всех компетенций, заявленных в образовательной программе.</w:t>
      </w:r>
    </w:p>
    <w:p w:rsidR="005239B3" w:rsidRDefault="005239B3" w:rsidP="005239B3">
      <w:pPr>
        <w:shd w:val="clear" w:color="auto" w:fill="FFFFFF"/>
        <w:spacing w:after="0" w:line="240" w:lineRule="auto"/>
        <w:ind w:right="86" w:firstLine="691"/>
        <w:jc w:val="both"/>
        <w:rPr>
          <w:rFonts w:ascii="Times New Roman" w:eastAsia="Times New Roman" w:hAnsi="Times New Roman" w:cs="Times New Roman"/>
          <w:sz w:val="24"/>
          <w:szCs w:val="24"/>
        </w:rPr>
      </w:pPr>
      <w:r w:rsidRPr="0075594F">
        <w:rPr>
          <w:rFonts w:ascii="Times New Roman" w:eastAsia="Times New Roman" w:hAnsi="Times New Roman" w:cs="Times New Roman"/>
          <w:sz w:val="24"/>
          <w:szCs w:val="24"/>
        </w:rPr>
        <w:t>Форма проведения текущей и итоговой аттестации для студентов-инвалидов устанавлива</w:t>
      </w:r>
      <w:r w:rsidRPr="0075594F">
        <w:rPr>
          <w:rFonts w:ascii="Times New Roman" w:eastAsia="Times New Roman" w:hAnsi="Times New Roman" w:cs="Times New Roman"/>
          <w:sz w:val="24"/>
          <w:szCs w:val="24"/>
        </w:rPr>
        <w:softHyphen/>
        <w:t xml:space="preserve">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ответа </w:t>
      </w:r>
      <w:r>
        <w:rPr>
          <w:rFonts w:ascii="Times New Roman" w:eastAsia="Times New Roman" w:hAnsi="Times New Roman" w:cs="Times New Roman"/>
          <w:smallCaps/>
          <w:sz w:val="24"/>
          <w:szCs w:val="24"/>
        </w:rPr>
        <w:t>на</w:t>
      </w:r>
      <w:r w:rsidRPr="0075594F">
        <w:rPr>
          <w:rFonts w:ascii="Times New Roman" w:eastAsia="Times New Roman" w:hAnsi="Times New Roman" w:cs="Times New Roman"/>
          <w:smallCaps/>
          <w:sz w:val="24"/>
          <w:szCs w:val="24"/>
        </w:rPr>
        <w:t xml:space="preserve"> </w:t>
      </w:r>
      <w:r w:rsidRPr="0075594F">
        <w:rPr>
          <w:rFonts w:ascii="Times New Roman" w:eastAsia="Times New Roman" w:hAnsi="Times New Roman" w:cs="Times New Roman"/>
          <w:sz w:val="24"/>
          <w:szCs w:val="24"/>
        </w:rPr>
        <w:t>зачете или экзамене.</w:t>
      </w:r>
    </w:p>
    <w:p w:rsidR="005239B3" w:rsidRPr="0075594F" w:rsidRDefault="00D21CCF" w:rsidP="00D21CCF">
      <w:pPr>
        <w:widowControl w:val="0"/>
        <w:shd w:val="clear" w:color="auto" w:fill="FFFFFF"/>
        <w:tabs>
          <w:tab w:val="left" w:pos="1166"/>
        </w:tabs>
        <w:autoSpaceDE w:val="0"/>
        <w:autoSpaceDN w:val="0"/>
        <w:adjustRightInd w:val="0"/>
        <w:spacing w:after="0" w:line="240" w:lineRule="auto"/>
        <w:ind w:right="72"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6.5. </w:t>
      </w:r>
      <w:r w:rsidR="005239B3" w:rsidRPr="0075594F">
        <w:rPr>
          <w:rFonts w:ascii="Times New Roman" w:eastAsia="Times New Roman" w:hAnsi="Times New Roman" w:cs="Times New Roman"/>
          <w:sz w:val="24"/>
          <w:szCs w:val="24"/>
        </w:rPr>
        <w:t>Обучающиеся инвалиды могут обучаться по индивидуальному учебному плану в уста</w:t>
      </w:r>
      <w:r w:rsidR="005239B3" w:rsidRPr="0075594F">
        <w:rPr>
          <w:rFonts w:ascii="Times New Roman" w:eastAsia="Times New Roman" w:hAnsi="Times New Roman" w:cs="Times New Roman"/>
          <w:sz w:val="24"/>
          <w:szCs w:val="24"/>
        </w:rPr>
        <w:softHyphen/>
        <w:t xml:space="preserve">новленные сроки с учетом особенностей и образовательных потребностей </w:t>
      </w:r>
      <w:proofErr w:type="gramStart"/>
      <w:r w:rsidR="005239B3" w:rsidRPr="0075594F">
        <w:rPr>
          <w:rFonts w:ascii="Times New Roman" w:eastAsia="Times New Roman" w:hAnsi="Times New Roman" w:cs="Times New Roman"/>
          <w:sz w:val="24"/>
          <w:szCs w:val="24"/>
        </w:rPr>
        <w:t>конкретного</w:t>
      </w:r>
      <w:proofErr w:type="gramEnd"/>
      <w:r w:rsidR="005239B3" w:rsidRPr="0075594F">
        <w:rPr>
          <w:rFonts w:ascii="Times New Roman" w:eastAsia="Times New Roman" w:hAnsi="Times New Roman" w:cs="Times New Roman"/>
          <w:sz w:val="24"/>
          <w:szCs w:val="24"/>
        </w:rPr>
        <w:t xml:space="preserve"> обучаю</w:t>
      </w:r>
      <w:r w:rsidR="005239B3" w:rsidRPr="0075594F">
        <w:rPr>
          <w:rFonts w:ascii="Times New Roman" w:eastAsia="Times New Roman" w:hAnsi="Times New Roman" w:cs="Times New Roman"/>
          <w:sz w:val="24"/>
          <w:szCs w:val="24"/>
        </w:rPr>
        <w:softHyphen/>
        <w:t>щегося. При составлении индивидуального графика обучения предусматриваются различные варианты проведения занятий: в академической группе и индивидуально, на дому с использова</w:t>
      </w:r>
      <w:r w:rsidR="005239B3" w:rsidRPr="0075594F">
        <w:rPr>
          <w:rFonts w:ascii="Times New Roman" w:eastAsia="Times New Roman" w:hAnsi="Times New Roman" w:cs="Times New Roman"/>
          <w:sz w:val="24"/>
          <w:szCs w:val="24"/>
        </w:rPr>
        <w:softHyphen/>
        <w:t>нием дистанционных образовательных технологий.</w:t>
      </w:r>
    </w:p>
    <w:p w:rsidR="005239B3" w:rsidRPr="0075594F" w:rsidRDefault="005239B3" w:rsidP="005239B3">
      <w:pPr>
        <w:widowControl w:val="0"/>
        <w:numPr>
          <w:ilvl w:val="0"/>
          <w:numId w:val="11"/>
        </w:numPr>
        <w:shd w:val="clear" w:color="auto" w:fill="FFFFFF"/>
        <w:tabs>
          <w:tab w:val="left" w:pos="1166"/>
        </w:tabs>
        <w:autoSpaceDE w:val="0"/>
        <w:autoSpaceDN w:val="0"/>
        <w:adjustRightInd w:val="0"/>
        <w:spacing w:after="0" w:line="240" w:lineRule="auto"/>
        <w:ind w:right="58"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Мероприятия по содействию трудоустройству выпускников-инвалидов осуществляются во взаимодействии с государственными центрами занятости населения, неком</w:t>
      </w:r>
      <w:r w:rsidRPr="0075594F">
        <w:rPr>
          <w:rFonts w:ascii="Times New Roman" w:eastAsia="Times New Roman" w:hAnsi="Times New Roman" w:cs="Times New Roman"/>
          <w:sz w:val="24"/>
          <w:szCs w:val="24"/>
        </w:rPr>
        <w:softHyphen/>
        <w:t xml:space="preserve">мерческими организациями, общественными организациями инвалидов, </w:t>
      </w:r>
      <w:r w:rsidRPr="0075594F">
        <w:rPr>
          <w:rFonts w:ascii="Times New Roman" w:eastAsia="Times New Roman" w:hAnsi="Times New Roman" w:cs="Times New Roman"/>
          <w:sz w:val="24"/>
          <w:szCs w:val="24"/>
        </w:rPr>
        <w:lastRenderedPageBreak/>
        <w:t>предприятиями и орга</w:t>
      </w:r>
      <w:r w:rsidRPr="0075594F">
        <w:rPr>
          <w:rFonts w:ascii="Times New Roman" w:eastAsia="Times New Roman" w:hAnsi="Times New Roman" w:cs="Times New Roman"/>
          <w:sz w:val="24"/>
          <w:szCs w:val="24"/>
        </w:rPr>
        <w:softHyphen/>
        <w:t>низациями.</w:t>
      </w:r>
    </w:p>
    <w:p w:rsidR="005239B3" w:rsidRDefault="005239B3" w:rsidP="005239B3">
      <w:pPr>
        <w:shd w:val="clear" w:color="auto" w:fill="FFFFFF"/>
        <w:spacing w:after="0" w:line="240" w:lineRule="auto"/>
        <w:ind w:right="58" w:firstLine="677"/>
        <w:jc w:val="both"/>
        <w:rPr>
          <w:rFonts w:ascii="Times New Roman" w:eastAsia="Times New Roman" w:hAnsi="Times New Roman" w:cs="Times New Roman"/>
          <w:sz w:val="24"/>
          <w:szCs w:val="24"/>
        </w:rPr>
      </w:pPr>
      <w:r w:rsidRPr="0075594F">
        <w:rPr>
          <w:rFonts w:ascii="Times New Roman" w:eastAsia="Times New Roman" w:hAnsi="Times New Roman" w:cs="Times New Roman"/>
          <w:sz w:val="24"/>
          <w:szCs w:val="24"/>
        </w:rPr>
        <w:t>Основными формами содействия трудоустройству вып</w:t>
      </w:r>
      <w:r>
        <w:rPr>
          <w:rFonts w:ascii="Times New Roman" w:eastAsia="Times New Roman" w:hAnsi="Times New Roman" w:cs="Times New Roman"/>
          <w:sz w:val="24"/>
          <w:szCs w:val="24"/>
        </w:rPr>
        <w:t xml:space="preserve">ускников-инвалидов в </w:t>
      </w:r>
      <w:r w:rsidR="00F074B1">
        <w:rPr>
          <w:rFonts w:ascii="Times New Roman" w:eastAsia="Times New Roman" w:hAnsi="Times New Roman" w:cs="Times New Roman"/>
          <w:sz w:val="24"/>
          <w:szCs w:val="24"/>
        </w:rPr>
        <w:t>колледже</w:t>
      </w:r>
      <w:r w:rsidRPr="0075594F">
        <w:rPr>
          <w:rFonts w:ascii="Times New Roman" w:eastAsia="Times New Roman" w:hAnsi="Times New Roman" w:cs="Times New Roman"/>
          <w:sz w:val="24"/>
          <w:szCs w:val="24"/>
        </w:rPr>
        <w:t xml:space="preserve"> являются презентации и встречи работодателей со </w:t>
      </w:r>
      <w:proofErr w:type="spellStart"/>
      <w:proofErr w:type="gramStart"/>
      <w:r w:rsidRPr="0075594F">
        <w:rPr>
          <w:rFonts w:ascii="Times New Roman" w:eastAsia="Times New Roman" w:hAnsi="Times New Roman" w:cs="Times New Roman"/>
          <w:sz w:val="24"/>
          <w:szCs w:val="24"/>
        </w:rPr>
        <w:t>студентами-инвалидам</w:t>
      </w:r>
      <w:proofErr w:type="spellEnd"/>
      <w:proofErr w:type="gramEnd"/>
      <w:r w:rsidRPr="0075594F">
        <w:rPr>
          <w:rFonts w:ascii="Times New Roman" w:eastAsia="Times New Roman" w:hAnsi="Times New Roman" w:cs="Times New Roman"/>
          <w:sz w:val="24"/>
          <w:szCs w:val="24"/>
        </w:rPr>
        <w:t xml:space="preserve"> и старших курсов, индивидуальные консультации студентов и выпускников по вопросам трудоустройства, мастер-классы и тренинги. Эффективным является трудоустройство на квотируемые специально обо</w:t>
      </w:r>
      <w:r w:rsidRPr="0075594F">
        <w:rPr>
          <w:rFonts w:ascii="Times New Roman" w:eastAsia="Times New Roman" w:hAnsi="Times New Roman" w:cs="Times New Roman"/>
          <w:sz w:val="24"/>
          <w:szCs w:val="24"/>
        </w:rPr>
        <w:softHyphen/>
        <w:t>рудованные для инвалидов рабочие места.</w:t>
      </w:r>
    </w:p>
    <w:p w:rsidR="005239B3" w:rsidRPr="0075594F" w:rsidRDefault="005239B3" w:rsidP="005239B3">
      <w:pPr>
        <w:shd w:val="clear" w:color="auto" w:fill="FFFFFF"/>
        <w:spacing w:after="0" w:line="240" w:lineRule="auto"/>
        <w:ind w:right="58" w:firstLine="677"/>
        <w:jc w:val="both"/>
        <w:rPr>
          <w:rFonts w:ascii="Times New Roman" w:hAnsi="Times New Roman" w:cs="Times New Roman"/>
          <w:sz w:val="24"/>
          <w:szCs w:val="24"/>
        </w:rPr>
      </w:pPr>
    </w:p>
    <w:p w:rsidR="005239B3" w:rsidRPr="00334ABB" w:rsidRDefault="005239B3" w:rsidP="005239B3">
      <w:pPr>
        <w:shd w:val="clear" w:color="auto" w:fill="FFFFFF"/>
        <w:tabs>
          <w:tab w:val="left" w:pos="1238"/>
        </w:tabs>
        <w:spacing w:after="0" w:line="240" w:lineRule="auto"/>
        <w:ind w:right="58" w:firstLine="691"/>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7. </w:t>
      </w:r>
      <w:r w:rsidRPr="00334ABB">
        <w:rPr>
          <w:rFonts w:ascii="Times New Roman" w:eastAsia="Times New Roman" w:hAnsi="Times New Roman" w:cs="Times New Roman"/>
          <w:b/>
          <w:sz w:val="24"/>
          <w:szCs w:val="24"/>
        </w:rPr>
        <w:t>ИНФОРМАЦИОННО-ТЕХНОЛОГИЧЕСКОЕ ОБЕСПЕЧЕНИЕ ОБРАЗОВ</w:t>
      </w:r>
      <w:r>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softHyphen/>
      </w:r>
      <w:r w:rsidRPr="00334ABB">
        <w:rPr>
          <w:rFonts w:ascii="Times New Roman" w:eastAsia="Times New Roman" w:hAnsi="Times New Roman" w:cs="Times New Roman"/>
          <w:b/>
          <w:sz w:val="24"/>
          <w:szCs w:val="24"/>
        </w:rPr>
        <w:t>ТЕЛЬНОГО ПРОЦЕССА</w:t>
      </w:r>
    </w:p>
    <w:p w:rsidR="005239B3" w:rsidRPr="0075594F" w:rsidRDefault="005239B3" w:rsidP="005239B3">
      <w:pPr>
        <w:shd w:val="clear" w:color="auto" w:fill="FFFFFF"/>
        <w:tabs>
          <w:tab w:val="left" w:pos="1238"/>
        </w:tabs>
        <w:spacing w:after="0" w:line="240" w:lineRule="auto"/>
        <w:ind w:right="58" w:firstLine="691"/>
        <w:jc w:val="both"/>
        <w:rPr>
          <w:rFonts w:ascii="Times New Roman" w:hAnsi="Times New Roman" w:cs="Times New Roman"/>
          <w:sz w:val="24"/>
          <w:szCs w:val="24"/>
        </w:rPr>
      </w:pPr>
    </w:p>
    <w:p w:rsidR="005239B3" w:rsidRPr="0075594F" w:rsidRDefault="005239B3" w:rsidP="005239B3">
      <w:pPr>
        <w:widowControl w:val="0"/>
        <w:numPr>
          <w:ilvl w:val="0"/>
          <w:numId w:val="12"/>
        </w:numPr>
        <w:shd w:val="clear" w:color="auto" w:fill="FFFFFF"/>
        <w:tabs>
          <w:tab w:val="left" w:pos="1210"/>
        </w:tabs>
        <w:autoSpaceDE w:val="0"/>
        <w:autoSpaceDN w:val="0"/>
        <w:adjustRightInd w:val="0"/>
        <w:spacing w:after="0" w:line="240" w:lineRule="auto"/>
        <w:ind w:right="58"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Развитие информационно-технологической базы предусматривает ис</w:t>
      </w:r>
      <w:r w:rsidRPr="0075594F">
        <w:rPr>
          <w:rFonts w:ascii="Times New Roman" w:eastAsia="Times New Roman" w:hAnsi="Times New Roman" w:cs="Times New Roman"/>
          <w:sz w:val="24"/>
          <w:szCs w:val="24"/>
        </w:rPr>
        <w:softHyphen/>
        <w:t>пользование материально-технических сре</w:t>
      </w:r>
      <w:proofErr w:type="gramStart"/>
      <w:r w:rsidRPr="0075594F">
        <w:rPr>
          <w:rFonts w:ascii="Times New Roman" w:eastAsia="Times New Roman" w:hAnsi="Times New Roman" w:cs="Times New Roman"/>
          <w:sz w:val="24"/>
          <w:szCs w:val="24"/>
        </w:rPr>
        <w:t>дств дл</w:t>
      </w:r>
      <w:proofErr w:type="gramEnd"/>
      <w:r w:rsidRPr="0075594F">
        <w:rPr>
          <w:rFonts w:ascii="Times New Roman" w:eastAsia="Times New Roman" w:hAnsi="Times New Roman" w:cs="Times New Roman"/>
          <w:sz w:val="24"/>
          <w:szCs w:val="24"/>
        </w:rPr>
        <w:t>я студентов различных нозологии.</w:t>
      </w:r>
    </w:p>
    <w:p w:rsidR="005239B3" w:rsidRPr="0075594F" w:rsidRDefault="005239B3" w:rsidP="005239B3">
      <w:pPr>
        <w:widowControl w:val="0"/>
        <w:numPr>
          <w:ilvl w:val="0"/>
          <w:numId w:val="12"/>
        </w:numPr>
        <w:shd w:val="clear" w:color="auto" w:fill="FFFFFF"/>
        <w:tabs>
          <w:tab w:val="left" w:pos="1210"/>
        </w:tabs>
        <w:autoSpaceDE w:val="0"/>
        <w:autoSpaceDN w:val="0"/>
        <w:adjustRightInd w:val="0"/>
        <w:spacing w:after="0" w:line="240" w:lineRule="auto"/>
        <w:ind w:right="58"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 xml:space="preserve">Для студентов с ОВЗ по слуху предусматривается применение </w:t>
      </w:r>
      <w:proofErr w:type="spellStart"/>
      <w:r w:rsidRPr="0075594F">
        <w:rPr>
          <w:rFonts w:ascii="Times New Roman" w:eastAsia="Times New Roman" w:hAnsi="Times New Roman" w:cs="Times New Roman"/>
          <w:sz w:val="24"/>
          <w:szCs w:val="24"/>
        </w:rPr>
        <w:t>сурдотехнических</w:t>
      </w:r>
      <w:proofErr w:type="spellEnd"/>
      <w:r w:rsidRPr="0075594F">
        <w:rPr>
          <w:rFonts w:ascii="Times New Roman" w:eastAsia="Times New Roman" w:hAnsi="Times New Roman" w:cs="Times New Roman"/>
          <w:sz w:val="24"/>
          <w:szCs w:val="24"/>
        </w:rPr>
        <w:t xml:space="preserve"> средств, таких как, системы беспроводной передачи звука, техники для усиления звука, видео</w:t>
      </w:r>
      <w:r w:rsidRPr="0075594F">
        <w:rPr>
          <w:rFonts w:ascii="Times New Roman" w:eastAsia="Times New Roman" w:hAnsi="Times New Roman" w:cs="Times New Roman"/>
          <w:sz w:val="24"/>
          <w:szCs w:val="24"/>
        </w:rPr>
        <w:softHyphen/>
        <w:t xml:space="preserve">техники, </w:t>
      </w:r>
      <w:proofErr w:type="spellStart"/>
      <w:r w:rsidRPr="0075594F">
        <w:rPr>
          <w:rFonts w:ascii="Times New Roman" w:eastAsia="Times New Roman" w:hAnsi="Times New Roman" w:cs="Times New Roman"/>
          <w:sz w:val="24"/>
          <w:szCs w:val="24"/>
        </w:rPr>
        <w:t>мультимедийной</w:t>
      </w:r>
      <w:proofErr w:type="spellEnd"/>
      <w:r w:rsidRPr="0075594F">
        <w:rPr>
          <w:rFonts w:ascii="Times New Roman" w:eastAsia="Times New Roman" w:hAnsi="Times New Roman" w:cs="Times New Roman"/>
          <w:sz w:val="24"/>
          <w:szCs w:val="24"/>
        </w:rPr>
        <w:t xml:space="preserve"> техники и других средств передачи информации в доступных фор</w:t>
      </w:r>
      <w:r w:rsidR="00F074B1">
        <w:rPr>
          <w:rFonts w:ascii="Times New Roman" w:eastAsia="Times New Roman" w:hAnsi="Times New Roman" w:cs="Times New Roman"/>
          <w:sz w:val="24"/>
          <w:szCs w:val="24"/>
        </w:rPr>
        <w:t>мах для лиц с нарушениями слуха (при наличии финансирования).</w:t>
      </w:r>
    </w:p>
    <w:p w:rsidR="005239B3" w:rsidRPr="0075594F" w:rsidRDefault="005239B3" w:rsidP="005239B3">
      <w:pPr>
        <w:widowControl w:val="0"/>
        <w:numPr>
          <w:ilvl w:val="0"/>
          <w:numId w:val="12"/>
        </w:numPr>
        <w:shd w:val="clear" w:color="auto" w:fill="FFFFFF"/>
        <w:tabs>
          <w:tab w:val="left" w:pos="1210"/>
        </w:tabs>
        <w:autoSpaceDE w:val="0"/>
        <w:autoSpaceDN w:val="0"/>
        <w:adjustRightInd w:val="0"/>
        <w:spacing w:after="0" w:line="240" w:lineRule="auto"/>
        <w:ind w:right="58"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Для студентов с ОВЗ по зрению предусматривается применение технических средств усиления остаточного зрения и средств преобразования визуальной информации в аудио сигна</w:t>
      </w:r>
      <w:r w:rsidRPr="0075594F">
        <w:rPr>
          <w:rFonts w:ascii="Times New Roman" w:eastAsia="Times New Roman" w:hAnsi="Times New Roman" w:cs="Times New Roman"/>
          <w:sz w:val="24"/>
          <w:szCs w:val="24"/>
        </w:rPr>
        <w:softHyphen/>
        <w:t xml:space="preserve">лы, такие как, </w:t>
      </w:r>
      <w:proofErr w:type="spellStart"/>
      <w:r w:rsidRPr="0075594F">
        <w:rPr>
          <w:rFonts w:ascii="Times New Roman" w:eastAsia="Times New Roman" w:hAnsi="Times New Roman" w:cs="Times New Roman"/>
          <w:sz w:val="24"/>
          <w:szCs w:val="24"/>
        </w:rPr>
        <w:t>видеоувеличители</w:t>
      </w:r>
      <w:proofErr w:type="spellEnd"/>
      <w:r w:rsidRPr="0075594F">
        <w:rPr>
          <w:rFonts w:ascii="Times New Roman" w:eastAsia="Times New Roman" w:hAnsi="Times New Roman" w:cs="Times New Roman"/>
          <w:sz w:val="24"/>
          <w:szCs w:val="24"/>
        </w:rPr>
        <w:t xml:space="preserve">, программы </w:t>
      </w:r>
      <w:proofErr w:type="spellStart"/>
      <w:r w:rsidRPr="0075594F">
        <w:rPr>
          <w:rFonts w:ascii="Times New Roman" w:eastAsia="Times New Roman" w:hAnsi="Times New Roman" w:cs="Times New Roman"/>
          <w:sz w:val="24"/>
          <w:szCs w:val="24"/>
        </w:rPr>
        <w:t>невизуального</w:t>
      </w:r>
      <w:proofErr w:type="spellEnd"/>
      <w:r w:rsidRPr="0075594F">
        <w:rPr>
          <w:rFonts w:ascii="Times New Roman" w:eastAsia="Times New Roman" w:hAnsi="Times New Roman" w:cs="Times New Roman"/>
          <w:sz w:val="24"/>
          <w:szCs w:val="24"/>
        </w:rPr>
        <w:t xml:space="preserve"> доступа к информации, </w:t>
      </w:r>
      <w:proofErr w:type="spellStart"/>
      <w:proofErr w:type="gramStart"/>
      <w:r w:rsidRPr="0075594F">
        <w:rPr>
          <w:rFonts w:ascii="Times New Roman" w:eastAsia="Times New Roman" w:hAnsi="Times New Roman" w:cs="Times New Roman"/>
          <w:sz w:val="24"/>
          <w:szCs w:val="24"/>
        </w:rPr>
        <w:t>программы-синтезаторов</w:t>
      </w:r>
      <w:proofErr w:type="spellEnd"/>
      <w:proofErr w:type="gramEnd"/>
      <w:r w:rsidRPr="0075594F">
        <w:rPr>
          <w:rFonts w:ascii="Times New Roman" w:eastAsia="Times New Roman" w:hAnsi="Times New Roman" w:cs="Times New Roman"/>
          <w:sz w:val="24"/>
          <w:szCs w:val="24"/>
        </w:rPr>
        <w:t xml:space="preserve"> речи и другие средства передачи информации в доступных форма</w:t>
      </w:r>
      <w:r w:rsidR="00F074B1">
        <w:rPr>
          <w:rFonts w:ascii="Times New Roman" w:eastAsia="Times New Roman" w:hAnsi="Times New Roman" w:cs="Times New Roman"/>
          <w:sz w:val="24"/>
          <w:szCs w:val="24"/>
        </w:rPr>
        <w:t>х для лиц с нару</w:t>
      </w:r>
      <w:r w:rsidR="00F074B1">
        <w:rPr>
          <w:rFonts w:ascii="Times New Roman" w:eastAsia="Times New Roman" w:hAnsi="Times New Roman" w:cs="Times New Roman"/>
          <w:sz w:val="24"/>
          <w:szCs w:val="24"/>
        </w:rPr>
        <w:softHyphen/>
        <w:t>шениями зрения (при наличии финансирования).</w:t>
      </w:r>
    </w:p>
    <w:p w:rsidR="005239B3" w:rsidRPr="00334ABB" w:rsidRDefault="005239B3" w:rsidP="005239B3">
      <w:pPr>
        <w:widowControl w:val="0"/>
        <w:numPr>
          <w:ilvl w:val="0"/>
          <w:numId w:val="12"/>
        </w:numPr>
        <w:shd w:val="clear" w:color="auto" w:fill="FFFFFF"/>
        <w:tabs>
          <w:tab w:val="left" w:pos="1210"/>
        </w:tabs>
        <w:autoSpaceDE w:val="0"/>
        <w:autoSpaceDN w:val="0"/>
        <w:adjustRightInd w:val="0"/>
        <w:spacing w:after="0" w:line="240" w:lineRule="auto"/>
        <w:ind w:right="58"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Для студентов с нарушениями опорно-двигательно</w:t>
      </w:r>
      <w:r>
        <w:rPr>
          <w:rFonts w:ascii="Times New Roman" w:eastAsia="Times New Roman" w:hAnsi="Times New Roman" w:cs="Times New Roman"/>
          <w:sz w:val="24"/>
          <w:szCs w:val="24"/>
        </w:rPr>
        <w:t>й функции предусматривается при</w:t>
      </w:r>
      <w:r w:rsidRPr="0075594F">
        <w:rPr>
          <w:rFonts w:ascii="Times New Roman" w:eastAsia="Times New Roman" w:hAnsi="Times New Roman" w:cs="Times New Roman"/>
          <w:sz w:val="24"/>
          <w:szCs w:val="24"/>
        </w:rPr>
        <w:t xml:space="preserve">менение специальной компьютерной техники </w:t>
      </w:r>
      <w:proofErr w:type="gramStart"/>
      <w:r w:rsidRPr="0075594F">
        <w:rPr>
          <w:rFonts w:ascii="Times New Roman" w:eastAsia="Times New Roman" w:hAnsi="Times New Roman" w:cs="Times New Roman"/>
          <w:sz w:val="24"/>
          <w:szCs w:val="24"/>
        </w:rPr>
        <w:t>со</w:t>
      </w:r>
      <w:proofErr w:type="gramEnd"/>
      <w:r w:rsidRPr="0075594F">
        <w:rPr>
          <w:rFonts w:ascii="Times New Roman" w:eastAsia="Times New Roman" w:hAnsi="Times New Roman" w:cs="Times New Roman"/>
          <w:sz w:val="24"/>
          <w:szCs w:val="24"/>
        </w:rPr>
        <w:t xml:space="preserve"> соответствующим программным обеспечением, в том числе, специальные возможности операционных систем, таких, как экранная клавиатура, и альтернатив</w:t>
      </w:r>
      <w:r w:rsidR="00F074B1">
        <w:rPr>
          <w:rFonts w:ascii="Times New Roman" w:eastAsia="Times New Roman" w:hAnsi="Times New Roman" w:cs="Times New Roman"/>
          <w:sz w:val="24"/>
          <w:szCs w:val="24"/>
        </w:rPr>
        <w:t>ные устройства ввода информации (при наличии финансирования).</w:t>
      </w:r>
    </w:p>
    <w:p w:rsidR="005239B3" w:rsidRPr="0075594F" w:rsidRDefault="005239B3" w:rsidP="005239B3">
      <w:pPr>
        <w:widowControl w:val="0"/>
        <w:shd w:val="clear" w:color="auto" w:fill="FFFFFF"/>
        <w:tabs>
          <w:tab w:val="left" w:pos="1210"/>
        </w:tabs>
        <w:autoSpaceDE w:val="0"/>
        <w:autoSpaceDN w:val="0"/>
        <w:adjustRightInd w:val="0"/>
        <w:spacing w:after="0" w:line="240" w:lineRule="auto"/>
        <w:ind w:left="691" w:right="58"/>
        <w:jc w:val="both"/>
        <w:rPr>
          <w:rFonts w:ascii="Times New Roman" w:hAnsi="Times New Roman" w:cs="Times New Roman"/>
          <w:sz w:val="24"/>
          <w:szCs w:val="24"/>
        </w:rPr>
      </w:pPr>
    </w:p>
    <w:p w:rsidR="005239B3" w:rsidRDefault="005239B3" w:rsidP="005239B3">
      <w:pPr>
        <w:shd w:val="clear" w:color="auto" w:fill="FFFFFF"/>
        <w:tabs>
          <w:tab w:val="left" w:pos="1037"/>
        </w:tabs>
        <w:spacing w:after="0" w:line="240" w:lineRule="auto"/>
        <w:jc w:val="center"/>
        <w:rPr>
          <w:rFonts w:ascii="Times New Roman" w:eastAsia="Times New Roman" w:hAnsi="Times New Roman" w:cs="Times New Roman"/>
          <w:b/>
          <w:sz w:val="24"/>
          <w:szCs w:val="24"/>
        </w:rPr>
      </w:pPr>
      <w:r w:rsidRPr="00334ABB">
        <w:rPr>
          <w:rFonts w:ascii="Times New Roman" w:hAnsi="Times New Roman" w:cs="Times New Roman"/>
          <w:b/>
          <w:sz w:val="24"/>
          <w:szCs w:val="24"/>
        </w:rPr>
        <w:t xml:space="preserve">8. </w:t>
      </w:r>
      <w:r w:rsidRPr="00334ABB">
        <w:rPr>
          <w:rFonts w:ascii="Times New Roman" w:eastAsia="Times New Roman" w:hAnsi="Times New Roman" w:cs="Times New Roman"/>
          <w:b/>
          <w:sz w:val="24"/>
          <w:szCs w:val="24"/>
        </w:rPr>
        <w:t>КАДРОВОЕ ОБЕСПЕЧЕНИЕ ОБРАЗОВАТЕЛЬНОГО ПРОЦЕССА</w:t>
      </w:r>
    </w:p>
    <w:p w:rsidR="005239B3" w:rsidRPr="00334ABB" w:rsidRDefault="005239B3" w:rsidP="005239B3">
      <w:pPr>
        <w:shd w:val="clear" w:color="auto" w:fill="FFFFFF"/>
        <w:tabs>
          <w:tab w:val="left" w:pos="1037"/>
        </w:tabs>
        <w:spacing w:after="0" w:line="240" w:lineRule="auto"/>
        <w:jc w:val="center"/>
        <w:rPr>
          <w:rFonts w:ascii="Times New Roman" w:hAnsi="Times New Roman" w:cs="Times New Roman"/>
          <w:b/>
          <w:sz w:val="24"/>
          <w:szCs w:val="24"/>
        </w:rPr>
      </w:pPr>
    </w:p>
    <w:p w:rsidR="005239B3" w:rsidRPr="0075594F" w:rsidRDefault="005239B3" w:rsidP="005239B3">
      <w:pPr>
        <w:shd w:val="clear" w:color="auto" w:fill="FFFFFF"/>
        <w:spacing w:after="0" w:line="240" w:lineRule="auto"/>
        <w:ind w:right="43" w:firstLine="706"/>
        <w:jc w:val="both"/>
        <w:rPr>
          <w:rFonts w:ascii="Times New Roman" w:hAnsi="Times New Roman" w:cs="Times New Roman"/>
          <w:sz w:val="24"/>
          <w:szCs w:val="24"/>
        </w:rPr>
      </w:pPr>
      <w:r w:rsidRPr="0075594F">
        <w:rPr>
          <w:rFonts w:ascii="Times New Roman" w:hAnsi="Times New Roman" w:cs="Times New Roman"/>
          <w:sz w:val="24"/>
          <w:szCs w:val="24"/>
        </w:rPr>
        <w:t>8.1</w:t>
      </w:r>
      <w:proofErr w:type="gramStart"/>
      <w:r w:rsidRPr="0075594F">
        <w:rPr>
          <w:rFonts w:ascii="Times New Roman" w:hAnsi="Times New Roman" w:cs="Times New Roman"/>
          <w:sz w:val="24"/>
          <w:szCs w:val="24"/>
        </w:rPr>
        <w:t xml:space="preserve"> </w:t>
      </w:r>
      <w:r w:rsidRPr="0075594F">
        <w:rPr>
          <w:rFonts w:ascii="Times New Roman" w:eastAsia="Times New Roman" w:hAnsi="Times New Roman" w:cs="Times New Roman"/>
          <w:sz w:val="24"/>
          <w:szCs w:val="24"/>
        </w:rPr>
        <w:t>С</w:t>
      </w:r>
      <w:proofErr w:type="gramEnd"/>
      <w:r w:rsidRPr="0075594F">
        <w:rPr>
          <w:rFonts w:ascii="Times New Roman" w:eastAsia="Times New Roman" w:hAnsi="Times New Roman" w:cs="Times New Roman"/>
          <w:sz w:val="24"/>
          <w:szCs w:val="24"/>
        </w:rPr>
        <w:t xml:space="preserve"> целью комплексного сопровождения образовательного процесса инвалидов и сту</w:t>
      </w:r>
      <w:r w:rsidRPr="0075594F">
        <w:rPr>
          <w:rFonts w:ascii="Times New Roman" w:eastAsia="Times New Roman" w:hAnsi="Times New Roman" w:cs="Times New Roman"/>
          <w:sz w:val="24"/>
          <w:szCs w:val="24"/>
        </w:rPr>
        <w:softHyphen/>
        <w:t xml:space="preserve">дентов с ограниченными возможностями здоровья в штат по решению </w:t>
      </w:r>
      <w:r w:rsidR="00BD48E7">
        <w:rPr>
          <w:rFonts w:ascii="Times New Roman" w:eastAsia="Times New Roman" w:hAnsi="Times New Roman" w:cs="Times New Roman"/>
          <w:sz w:val="24"/>
          <w:szCs w:val="24"/>
        </w:rPr>
        <w:t>педагогического совета</w:t>
      </w:r>
      <w:r w:rsidRPr="0075594F">
        <w:rPr>
          <w:rFonts w:ascii="Times New Roman" w:eastAsia="Times New Roman" w:hAnsi="Times New Roman" w:cs="Times New Roman"/>
          <w:sz w:val="24"/>
          <w:szCs w:val="24"/>
        </w:rPr>
        <w:t xml:space="preserve"> могут быть введены должности </w:t>
      </w:r>
      <w:proofErr w:type="spellStart"/>
      <w:r w:rsidRPr="0075594F">
        <w:rPr>
          <w:rFonts w:ascii="Times New Roman" w:eastAsia="Times New Roman" w:hAnsi="Times New Roman" w:cs="Times New Roman"/>
          <w:sz w:val="24"/>
          <w:szCs w:val="24"/>
        </w:rPr>
        <w:t>тьютора</w:t>
      </w:r>
      <w:proofErr w:type="spellEnd"/>
      <w:r w:rsidRPr="0075594F">
        <w:rPr>
          <w:rFonts w:ascii="Times New Roman" w:eastAsia="Times New Roman" w:hAnsi="Times New Roman" w:cs="Times New Roman"/>
          <w:sz w:val="24"/>
          <w:szCs w:val="24"/>
        </w:rPr>
        <w:t xml:space="preserve">, педагога-психолога, социального педагога (социального работника), сурдопедагога, </w:t>
      </w:r>
      <w:proofErr w:type="spellStart"/>
      <w:r w:rsidRPr="0075594F">
        <w:rPr>
          <w:rFonts w:ascii="Times New Roman" w:eastAsia="Times New Roman" w:hAnsi="Times New Roman" w:cs="Times New Roman"/>
          <w:sz w:val="24"/>
          <w:szCs w:val="24"/>
        </w:rPr>
        <w:t>сурдопереводчика</w:t>
      </w:r>
      <w:proofErr w:type="spellEnd"/>
      <w:r w:rsidRPr="0075594F">
        <w:rPr>
          <w:rFonts w:ascii="Times New Roman" w:eastAsia="Times New Roman" w:hAnsi="Times New Roman" w:cs="Times New Roman"/>
          <w:sz w:val="24"/>
          <w:szCs w:val="24"/>
        </w:rPr>
        <w:t xml:space="preserve"> для обеспечения образовательного процесса студентов с нарушением слуха; тифлопедагога для о</w:t>
      </w:r>
      <w:r>
        <w:rPr>
          <w:rFonts w:ascii="Times New Roman" w:eastAsia="Times New Roman" w:hAnsi="Times New Roman" w:cs="Times New Roman"/>
          <w:sz w:val="24"/>
          <w:szCs w:val="24"/>
        </w:rPr>
        <w:t>беспечения образовательного про</w:t>
      </w:r>
      <w:r w:rsidRPr="0075594F">
        <w:rPr>
          <w:rFonts w:ascii="Times New Roman" w:eastAsia="Times New Roman" w:hAnsi="Times New Roman" w:cs="Times New Roman"/>
          <w:sz w:val="24"/>
          <w:szCs w:val="24"/>
        </w:rPr>
        <w:t>цесса студентов с нарушением зрения, специалиста по специальным техническим и программ</w:t>
      </w:r>
      <w:r w:rsidRPr="0075594F">
        <w:rPr>
          <w:rFonts w:ascii="Times New Roman" w:eastAsia="Times New Roman" w:hAnsi="Times New Roman" w:cs="Times New Roman"/>
          <w:sz w:val="24"/>
          <w:szCs w:val="24"/>
        </w:rPr>
        <w:softHyphen/>
        <w:t>ным средствам обучения инвалидов и других необходимых специалистов.</w:t>
      </w:r>
    </w:p>
    <w:p w:rsidR="005239B3" w:rsidRDefault="005239B3" w:rsidP="005239B3">
      <w:pPr>
        <w:shd w:val="clear" w:color="auto" w:fill="FFFFFF"/>
        <w:tabs>
          <w:tab w:val="left" w:pos="7373"/>
        </w:tabs>
        <w:spacing w:after="0" w:line="240" w:lineRule="auto"/>
        <w:ind w:right="58" w:firstLine="672"/>
        <w:jc w:val="both"/>
        <w:rPr>
          <w:rFonts w:ascii="Times New Roman" w:eastAsia="Times New Roman" w:hAnsi="Times New Roman" w:cs="Times New Roman"/>
          <w:sz w:val="24"/>
          <w:szCs w:val="24"/>
        </w:rPr>
      </w:pPr>
      <w:r w:rsidRPr="0075594F">
        <w:rPr>
          <w:rFonts w:ascii="Times New Roman" w:hAnsi="Times New Roman" w:cs="Times New Roman"/>
          <w:sz w:val="24"/>
          <w:szCs w:val="24"/>
        </w:rPr>
        <w:t xml:space="preserve">8.2. </w:t>
      </w:r>
      <w:r w:rsidRPr="0075594F">
        <w:rPr>
          <w:rFonts w:ascii="Times New Roman" w:eastAsia="Times New Roman" w:hAnsi="Times New Roman" w:cs="Times New Roman"/>
          <w:sz w:val="24"/>
          <w:szCs w:val="24"/>
        </w:rPr>
        <w:t>С целью получения знаний о психофизиологических</w:t>
      </w:r>
      <w:r>
        <w:rPr>
          <w:rFonts w:ascii="Times New Roman" w:eastAsia="Times New Roman" w:hAnsi="Times New Roman" w:cs="Times New Roman"/>
          <w:sz w:val="24"/>
          <w:szCs w:val="24"/>
        </w:rPr>
        <w:t xml:space="preserve"> особенностях инвалидов, специ</w:t>
      </w:r>
      <w:r>
        <w:rPr>
          <w:rFonts w:ascii="Times New Roman" w:eastAsia="Times New Roman" w:hAnsi="Times New Roman" w:cs="Times New Roman"/>
          <w:sz w:val="24"/>
          <w:szCs w:val="24"/>
        </w:rPr>
        <w:softHyphen/>
      </w:r>
      <w:r w:rsidRPr="0075594F">
        <w:rPr>
          <w:rFonts w:ascii="Times New Roman" w:eastAsia="Times New Roman" w:hAnsi="Times New Roman" w:cs="Times New Roman"/>
          <w:sz w:val="24"/>
          <w:szCs w:val="24"/>
        </w:rPr>
        <w:t xml:space="preserve">фике приема-передачи учебной информации, применение </w:t>
      </w:r>
      <w:r>
        <w:rPr>
          <w:rFonts w:ascii="Times New Roman" w:eastAsia="Times New Roman" w:hAnsi="Times New Roman" w:cs="Times New Roman"/>
          <w:sz w:val="24"/>
          <w:szCs w:val="24"/>
        </w:rPr>
        <w:t xml:space="preserve">специальных технических средств </w:t>
      </w:r>
      <w:r w:rsidRPr="0075594F">
        <w:rPr>
          <w:rFonts w:ascii="Times New Roman" w:eastAsia="Times New Roman" w:hAnsi="Times New Roman" w:cs="Times New Roman"/>
          <w:sz w:val="24"/>
          <w:szCs w:val="24"/>
        </w:rPr>
        <w:t>обучения с учетом разных нозологии в программы повышени</w:t>
      </w:r>
      <w:r>
        <w:rPr>
          <w:rFonts w:ascii="Times New Roman" w:eastAsia="Times New Roman" w:hAnsi="Times New Roman" w:cs="Times New Roman"/>
          <w:sz w:val="24"/>
          <w:szCs w:val="24"/>
        </w:rPr>
        <w:t xml:space="preserve">я квалификации и переподготовки </w:t>
      </w:r>
      <w:r w:rsidRPr="0075594F">
        <w:rPr>
          <w:rFonts w:ascii="Times New Roman" w:eastAsia="Times New Roman" w:hAnsi="Times New Roman" w:cs="Times New Roman"/>
          <w:sz w:val="24"/>
          <w:szCs w:val="24"/>
        </w:rPr>
        <w:t xml:space="preserve">педагогических кадров по решению </w:t>
      </w:r>
      <w:r w:rsidR="00BD48E7">
        <w:rPr>
          <w:rFonts w:ascii="Times New Roman" w:eastAsia="Times New Roman" w:hAnsi="Times New Roman" w:cs="Times New Roman"/>
          <w:sz w:val="24"/>
          <w:szCs w:val="24"/>
        </w:rPr>
        <w:t xml:space="preserve">педагогического </w:t>
      </w:r>
      <w:r w:rsidRPr="0075594F">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овета, могут быть включены </w:t>
      </w:r>
      <w:r w:rsidRPr="0075594F">
        <w:rPr>
          <w:rFonts w:ascii="Times New Roman" w:eastAsia="Times New Roman" w:hAnsi="Times New Roman" w:cs="Times New Roman"/>
          <w:sz w:val="24"/>
          <w:szCs w:val="24"/>
        </w:rPr>
        <w:t>дисциплины по осуществлению инклюзивного образовательного процесса.</w:t>
      </w:r>
    </w:p>
    <w:p w:rsidR="005239B3" w:rsidRDefault="005239B3" w:rsidP="005239B3">
      <w:pPr>
        <w:shd w:val="clear" w:color="auto" w:fill="FFFFFF"/>
        <w:tabs>
          <w:tab w:val="left" w:pos="7373"/>
        </w:tabs>
        <w:spacing w:after="0" w:line="240" w:lineRule="auto"/>
        <w:ind w:right="58" w:firstLine="672"/>
        <w:jc w:val="both"/>
        <w:rPr>
          <w:rFonts w:ascii="Times New Roman" w:hAnsi="Times New Roman" w:cs="Times New Roman"/>
          <w:sz w:val="24"/>
          <w:szCs w:val="24"/>
        </w:rPr>
      </w:pPr>
    </w:p>
    <w:p w:rsidR="005239B3" w:rsidRPr="0075594F" w:rsidRDefault="005239B3" w:rsidP="005239B3">
      <w:pPr>
        <w:shd w:val="clear" w:color="auto" w:fill="FFFFFF"/>
        <w:tabs>
          <w:tab w:val="left" w:pos="7373"/>
        </w:tabs>
        <w:spacing w:after="0" w:line="240" w:lineRule="auto"/>
        <w:ind w:right="58" w:firstLine="672"/>
        <w:jc w:val="both"/>
        <w:rPr>
          <w:rFonts w:ascii="Times New Roman" w:hAnsi="Times New Roman" w:cs="Times New Roman"/>
          <w:sz w:val="24"/>
          <w:szCs w:val="24"/>
        </w:rPr>
      </w:pPr>
    </w:p>
    <w:p w:rsidR="005239B3" w:rsidRDefault="005239B3" w:rsidP="005239B3">
      <w:pPr>
        <w:shd w:val="clear" w:color="auto" w:fill="FFFFFF"/>
        <w:spacing w:after="0" w:line="240" w:lineRule="auto"/>
        <w:ind w:right="48" w:firstLine="662"/>
        <w:jc w:val="center"/>
        <w:rPr>
          <w:rFonts w:ascii="Times New Roman" w:eastAsia="Times New Roman" w:hAnsi="Times New Roman" w:cs="Times New Roman"/>
          <w:b/>
          <w:bCs/>
          <w:sz w:val="24"/>
          <w:szCs w:val="24"/>
        </w:rPr>
      </w:pPr>
      <w:r w:rsidRPr="0075594F">
        <w:rPr>
          <w:rFonts w:ascii="Times New Roman" w:hAnsi="Times New Roman" w:cs="Times New Roman"/>
          <w:b/>
          <w:bCs/>
          <w:sz w:val="24"/>
          <w:szCs w:val="24"/>
        </w:rPr>
        <w:t>9</w:t>
      </w:r>
      <w:r>
        <w:rPr>
          <w:rFonts w:ascii="Times New Roman" w:hAnsi="Times New Roman" w:cs="Times New Roman"/>
          <w:b/>
          <w:bCs/>
          <w:sz w:val="24"/>
          <w:szCs w:val="24"/>
        </w:rPr>
        <w:t>.</w:t>
      </w:r>
      <w:r w:rsidRPr="0075594F">
        <w:rPr>
          <w:rFonts w:ascii="Times New Roman" w:hAnsi="Times New Roman" w:cs="Times New Roman"/>
          <w:b/>
          <w:bCs/>
          <w:sz w:val="24"/>
          <w:szCs w:val="24"/>
        </w:rPr>
        <w:t xml:space="preserve"> </w:t>
      </w:r>
      <w:r w:rsidRPr="0075594F">
        <w:rPr>
          <w:rFonts w:ascii="Times New Roman" w:eastAsia="Times New Roman" w:hAnsi="Times New Roman" w:cs="Times New Roman"/>
          <w:b/>
          <w:bCs/>
          <w:sz w:val="24"/>
          <w:szCs w:val="24"/>
        </w:rPr>
        <w:t>ОБЕСПЕЧЕНИЕ ДОСТУПНОСТИ ЗДАНИЙ И БЕЗОПАСНОГО В НИХ НАХОЖДЕНИЯ</w:t>
      </w:r>
    </w:p>
    <w:p w:rsidR="005239B3" w:rsidRPr="0075594F" w:rsidRDefault="005239B3" w:rsidP="005239B3">
      <w:pPr>
        <w:shd w:val="clear" w:color="auto" w:fill="FFFFFF"/>
        <w:spacing w:after="0" w:line="240" w:lineRule="auto"/>
        <w:ind w:right="48" w:firstLine="662"/>
        <w:jc w:val="both"/>
        <w:rPr>
          <w:rFonts w:ascii="Times New Roman" w:hAnsi="Times New Roman" w:cs="Times New Roman"/>
          <w:sz w:val="24"/>
          <w:szCs w:val="24"/>
        </w:rPr>
      </w:pPr>
    </w:p>
    <w:p w:rsidR="005239B3" w:rsidRPr="0075594F" w:rsidRDefault="005239B3" w:rsidP="005239B3">
      <w:pPr>
        <w:shd w:val="clear" w:color="auto" w:fill="FFFFFF"/>
        <w:tabs>
          <w:tab w:val="left" w:pos="1219"/>
        </w:tabs>
        <w:spacing w:after="0" w:line="240" w:lineRule="auto"/>
        <w:ind w:right="38" w:firstLine="672"/>
        <w:jc w:val="both"/>
        <w:rPr>
          <w:rFonts w:ascii="Times New Roman" w:hAnsi="Times New Roman" w:cs="Times New Roman"/>
          <w:sz w:val="24"/>
          <w:szCs w:val="24"/>
        </w:rPr>
      </w:pPr>
      <w:r w:rsidRPr="0075594F">
        <w:rPr>
          <w:rFonts w:ascii="Times New Roman" w:hAnsi="Times New Roman" w:cs="Times New Roman"/>
          <w:sz w:val="24"/>
          <w:szCs w:val="24"/>
        </w:rPr>
        <w:t>9.1</w:t>
      </w:r>
      <w:r w:rsidRPr="0075594F">
        <w:rPr>
          <w:rFonts w:ascii="Times New Roman" w:hAnsi="Times New Roman" w:cs="Times New Roman"/>
          <w:sz w:val="24"/>
          <w:szCs w:val="24"/>
        </w:rPr>
        <w:tab/>
      </w:r>
      <w:r w:rsidRPr="0075594F">
        <w:rPr>
          <w:rFonts w:ascii="Times New Roman" w:eastAsia="Times New Roman" w:hAnsi="Times New Roman" w:cs="Times New Roman"/>
          <w:sz w:val="24"/>
          <w:szCs w:val="24"/>
        </w:rPr>
        <w:t xml:space="preserve">Создание </w:t>
      </w:r>
      <w:proofErr w:type="spellStart"/>
      <w:r w:rsidRPr="0075594F">
        <w:rPr>
          <w:rFonts w:ascii="Times New Roman" w:eastAsia="Times New Roman" w:hAnsi="Times New Roman" w:cs="Times New Roman"/>
          <w:sz w:val="24"/>
          <w:szCs w:val="24"/>
        </w:rPr>
        <w:t>безбарьерной</w:t>
      </w:r>
      <w:proofErr w:type="spellEnd"/>
      <w:r w:rsidRPr="0075594F">
        <w:rPr>
          <w:rFonts w:ascii="Times New Roman" w:eastAsia="Times New Roman" w:hAnsi="Times New Roman" w:cs="Times New Roman"/>
          <w:sz w:val="24"/>
          <w:szCs w:val="24"/>
        </w:rPr>
        <w:t xml:space="preserve"> среды долж</w:t>
      </w:r>
      <w:r>
        <w:rPr>
          <w:rFonts w:ascii="Times New Roman" w:eastAsia="Times New Roman" w:hAnsi="Times New Roman" w:cs="Times New Roman"/>
          <w:sz w:val="24"/>
          <w:szCs w:val="24"/>
        </w:rPr>
        <w:t>но учитывать потребности следу</w:t>
      </w:r>
      <w:r>
        <w:rPr>
          <w:rFonts w:ascii="Times New Roman" w:eastAsia="Times New Roman" w:hAnsi="Times New Roman" w:cs="Times New Roman"/>
          <w:sz w:val="24"/>
          <w:szCs w:val="24"/>
        </w:rPr>
        <w:softHyphen/>
      </w:r>
      <w:r w:rsidRPr="0075594F">
        <w:rPr>
          <w:rFonts w:ascii="Times New Roman" w:eastAsia="Times New Roman" w:hAnsi="Times New Roman" w:cs="Times New Roman"/>
          <w:sz w:val="24"/>
          <w:szCs w:val="24"/>
        </w:rPr>
        <w:t xml:space="preserve">ющих категорий инвалидов и лиц с </w:t>
      </w:r>
      <w:r>
        <w:rPr>
          <w:rFonts w:ascii="Times New Roman" w:eastAsia="Times New Roman" w:hAnsi="Times New Roman" w:cs="Times New Roman"/>
          <w:sz w:val="24"/>
          <w:szCs w:val="24"/>
        </w:rPr>
        <w:t>ограниченными возможностями здо</w:t>
      </w:r>
      <w:r w:rsidRPr="0075594F">
        <w:rPr>
          <w:rFonts w:ascii="Times New Roman" w:eastAsia="Times New Roman" w:hAnsi="Times New Roman" w:cs="Times New Roman"/>
          <w:sz w:val="24"/>
          <w:szCs w:val="24"/>
        </w:rPr>
        <w:t>ровья:</w:t>
      </w:r>
    </w:p>
    <w:p w:rsidR="005239B3" w:rsidRPr="0075594F" w:rsidRDefault="005239B3" w:rsidP="005239B3">
      <w:pPr>
        <w:widowControl w:val="0"/>
        <w:numPr>
          <w:ilvl w:val="0"/>
          <w:numId w:val="13"/>
        </w:numPr>
        <w:shd w:val="clear" w:color="auto" w:fill="FFFFFF"/>
        <w:tabs>
          <w:tab w:val="left" w:pos="989"/>
        </w:tabs>
        <w:autoSpaceDE w:val="0"/>
        <w:autoSpaceDN w:val="0"/>
        <w:adjustRightInd w:val="0"/>
        <w:spacing w:after="0" w:line="240" w:lineRule="auto"/>
        <w:rPr>
          <w:rFonts w:ascii="Times New Roman" w:hAnsi="Times New Roman" w:cs="Times New Roman"/>
          <w:sz w:val="24"/>
          <w:szCs w:val="24"/>
        </w:rPr>
      </w:pPr>
      <w:r w:rsidRPr="0075594F">
        <w:rPr>
          <w:rFonts w:ascii="Times New Roman" w:eastAsia="Times New Roman" w:hAnsi="Times New Roman" w:cs="Times New Roman"/>
          <w:sz w:val="24"/>
          <w:szCs w:val="24"/>
        </w:rPr>
        <w:t>с нарушениями зрения;</w:t>
      </w:r>
    </w:p>
    <w:p w:rsidR="005239B3" w:rsidRPr="0075594F" w:rsidRDefault="005239B3" w:rsidP="005239B3">
      <w:pPr>
        <w:widowControl w:val="0"/>
        <w:numPr>
          <w:ilvl w:val="0"/>
          <w:numId w:val="13"/>
        </w:numPr>
        <w:shd w:val="clear" w:color="auto" w:fill="FFFFFF"/>
        <w:tabs>
          <w:tab w:val="left" w:pos="989"/>
        </w:tabs>
        <w:autoSpaceDE w:val="0"/>
        <w:autoSpaceDN w:val="0"/>
        <w:adjustRightInd w:val="0"/>
        <w:spacing w:after="0" w:line="240" w:lineRule="auto"/>
        <w:rPr>
          <w:rFonts w:ascii="Times New Roman" w:hAnsi="Times New Roman" w:cs="Times New Roman"/>
          <w:sz w:val="24"/>
          <w:szCs w:val="24"/>
        </w:rPr>
      </w:pPr>
      <w:r w:rsidRPr="0075594F">
        <w:rPr>
          <w:rFonts w:ascii="Times New Roman" w:eastAsia="Times New Roman" w:hAnsi="Times New Roman" w:cs="Times New Roman"/>
          <w:sz w:val="24"/>
          <w:szCs w:val="24"/>
        </w:rPr>
        <w:t>с нарушениями слуха;</w:t>
      </w:r>
    </w:p>
    <w:p w:rsidR="005239B3" w:rsidRPr="0075594F" w:rsidRDefault="005239B3" w:rsidP="005239B3">
      <w:pPr>
        <w:widowControl w:val="0"/>
        <w:numPr>
          <w:ilvl w:val="0"/>
          <w:numId w:val="13"/>
        </w:numPr>
        <w:shd w:val="clear" w:color="auto" w:fill="FFFFFF"/>
        <w:tabs>
          <w:tab w:val="left" w:pos="989"/>
        </w:tabs>
        <w:autoSpaceDE w:val="0"/>
        <w:autoSpaceDN w:val="0"/>
        <w:adjustRightInd w:val="0"/>
        <w:spacing w:after="0" w:line="240" w:lineRule="auto"/>
        <w:rPr>
          <w:rFonts w:ascii="Times New Roman" w:hAnsi="Times New Roman" w:cs="Times New Roman"/>
          <w:sz w:val="24"/>
          <w:szCs w:val="24"/>
        </w:rPr>
      </w:pPr>
      <w:r w:rsidRPr="0075594F">
        <w:rPr>
          <w:rFonts w:ascii="Times New Roman" w:eastAsia="Times New Roman" w:hAnsi="Times New Roman" w:cs="Times New Roman"/>
          <w:sz w:val="24"/>
          <w:szCs w:val="24"/>
        </w:rPr>
        <w:lastRenderedPageBreak/>
        <w:t>с ограничением двигательных функций.</w:t>
      </w:r>
    </w:p>
    <w:p w:rsidR="005239B3" w:rsidRPr="0075594F" w:rsidRDefault="005239B3" w:rsidP="005239B3">
      <w:pPr>
        <w:shd w:val="clear" w:color="auto" w:fill="FFFFFF"/>
        <w:tabs>
          <w:tab w:val="left" w:pos="1219"/>
        </w:tabs>
        <w:spacing w:after="0" w:line="240" w:lineRule="auto"/>
        <w:ind w:right="48" w:firstLine="672"/>
        <w:jc w:val="both"/>
        <w:rPr>
          <w:rFonts w:ascii="Times New Roman" w:hAnsi="Times New Roman" w:cs="Times New Roman"/>
          <w:sz w:val="24"/>
          <w:szCs w:val="24"/>
        </w:rPr>
      </w:pPr>
      <w:proofErr w:type="gramStart"/>
      <w:r w:rsidRPr="0075594F">
        <w:rPr>
          <w:rFonts w:ascii="Times New Roman" w:hAnsi="Times New Roman" w:cs="Times New Roman"/>
          <w:sz w:val="24"/>
          <w:szCs w:val="24"/>
        </w:rPr>
        <w:t>9.2</w:t>
      </w:r>
      <w:r w:rsidRPr="0075594F">
        <w:rPr>
          <w:rFonts w:ascii="Times New Roman" w:hAnsi="Times New Roman" w:cs="Times New Roman"/>
          <w:sz w:val="24"/>
          <w:szCs w:val="24"/>
        </w:rPr>
        <w:tab/>
      </w:r>
      <w:r w:rsidRPr="0075594F">
        <w:rPr>
          <w:rFonts w:ascii="Times New Roman" w:eastAsia="Times New Roman" w:hAnsi="Times New Roman" w:cs="Times New Roman"/>
          <w:sz w:val="24"/>
          <w:szCs w:val="24"/>
        </w:rPr>
        <w:t xml:space="preserve">Обеспечение доступности прилегающей к </w:t>
      </w:r>
      <w:r w:rsidR="00BD48E7">
        <w:rPr>
          <w:rFonts w:ascii="Times New Roman" w:eastAsia="Times New Roman" w:hAnsi="Times New Roman" w:cs="Times New Roman"/>
          <w:sz w:val="24"/>
          <w:szCs w:val="24"/>
        </w:rPr>
        <w:t>территории колледжа</w:t>
      </w:r>
      <w:r>
        <w:rPr>
          <w:rFonts w:ascii="Times New Roman" w:eastAsia="Times New Roman" w:hAnsi="Times New Roman" w:cs="Times New Roman"/>
          <w:sz w:val="24"/>
          <w:szCs w:val="24"/>
        </w:rPr>
        <w:t xml:space="preserve">, входных путей, </w:t>
      </w:r>
      <w:r w:rsidRPr="0075594F">
        <w:rPr>
          <w:rFonts w:ascii="Times New Roman" w:eastAsia="Times New Roman" w:hAnsi="Times New Roman" w:cs="Times New Roman"/>
          <w:sz w:val="24"/>
          <w:szCs w:val="24"/>
        </w:rPr>
        <w:t>путей перемещения внутри здания для различных нозологии.</w:t>
      </w:r>
      <w:proofErr w:type="gramEnd"/>
    </w:p>
    <w:p w:rsidR="005239B3" w:rsidRPr="0075594F" w:rsidRDefault="005239B3" w:rsidP="005239B3">
      <w:pPr>
        <w:widowControl w:val="0"/>
        <w:numPr>
          <w:ilvl w:val="0"/>
          <w:numId w:val="14"/>
        </w:numPr>
        <w:shd w:val="clear" w:color="auto" w:fill="FFFFFF"/>
        <w:tabs>
          <w:tab w:val="left" w:pos="1411"/>
        </w:tabs>
        <w:autoSpaceDE w:val="0"/>
        <w:autoSpaceDN w:val="0"/>
        <w:adjustRightInd w:val="0"/>
        <w:spacing w:after="0" w:line="240" w:lineRule="auto"/>
        <w:ind w:right="29" w:firstLine="682"/>
        <w:jc w:val="both"/>
        <w:rPr>
          <w:rFonts w:ascii="Times New Roman" w:hAnsi="Times New Roman" w:cs="Times New Roman"/>
          <w:sz w:val="24"/>
          <w:szCs w:val="24"/>
        </w:rPr>
      </w:pPr>
      <w:r w:rsidRPr="0075594F">
        <w:rPr>
          <w:rFonts w:ascii="Times New Roman" w:eastAsia="Times New Roman" w:hAnsi="Times New Roman" w:cs="Times New Roman"/>
          <w:sz w:val="24"/>
          <w:szCs w:val="24"/>
        </w:rPr>
        <w:t xml:space="preserve">Территория </w:t>
      </w:r>
      <w:r w:rsidR="00BD48E7">
        <w:rPr>
          <w:rFonts w:ascii="Times New Roman" w:eastAsia="Times New Roman" w:hAnsi="Times New Roman" w:cs="Times New Roman"/>
          <w:sz w:val="24"/>
          <w:szCs w:val="24"/>
        </w:rPr>
        <w:t>колледжа</w:t>
      </w:r>
      <w:r w:rsidRPr="0075594F">
        <w:rPr>
          <w:rFonts w:ascii="Times New Roman" w:eastAsia="Times New Roman" w:hAnsi="Times New Roman" w:cs="Times New Roman"/>
          <w:sz w:val="24"/>
          <w:szCs w:val="24"/>
        </w:rPr>
        <w:t xml:space="preserve"> должна соответствовать условиям беспрепятственного, безопасного и удобного передвижения </w:t>
      </w:r>
      <w:proofErr w:type="spellStart"/>
      <w:r w:rsidRPr="0075594F">
        <w:rPr>
          <w:rFonts w:ascii="Times New Roman" w:eastAsia="Times New Roman" w:hAnsi="Times New Roman" w:cs="Times New Roman"/>
          <w:sz w:val="24"/>
          <w:szCs w:val="24"/>
        </w:rPr>
        <w:t>маломобильных</w:t>
      </w:r>
      <w:proofErr w:type="spellEnd"/>
      <w:r w:rsidRPr="0075594F">
        <w:rPr>
          <w:rFonts w:ascii="Times New Roman" w:eastAsia="Times New Roman" w:hAnsi="Times New Roman" w:cs="Times New Roman"/>
          <w:sz w:val="24"/>
          <w:szCs w:val="24"/>
        </w:rPr>
        <w:t xml:space="preserve"> студентов, обеспечения дост</w:t>
      </w:r>
      <w:r>
        <w:rPr>
          <w:rFonts w:ascii="Times New Roman" w:eastAsia="Times New Roman" w:hAnsi="Times New Roman" w:cs="Times New Roman"/>
          <w:sz w:val="24"/>
          <w:szCs w:val="24"/>
        </w:rPr>
        <w:t>упа к здани</w:t>
      </w:r>
      <w:r w:rsidRPr="0075594F">
        <w:rPr>
          <w:rFonts w:ascii="Times New Roman" w:eastAsia="Times New Roman" w:hAnsi="Times New Roman" w:cs="Times New Roman"/>
          <w:sz w:val="24"/>
          <w:szCs w:val="24"/>
        </w:rPr>
        <w:t>ям и сооружениям, расп</w:t>
      </w:r>
      <w:r>
        <w:rPr>
          <w:rFonts w:ascii="Times New Roman" w:eastAsia="Times New Roman" w:hAnsi="Times New Roman" w:cs="Times New Roman"/>
          <w:sz w:val="24"/>
          <w:szCs w:val="24"/>
        </w:rPr>
        <w:t>оложенным на нем. Должна быть об</w:t>
      </w:r>
      <w:r w:rsidRPr="0075594F">
        <w:rPr>
          <w:rFonts w:ascii="Times New Roman" w:eastAsia="Times New Roman" w:hAnsi="Times New Roman" w:cs="Times New Roman"/>
          <w:sz w:val="24"/>
          <w:szCs w:val="24"/>
        </w:rPr>
        <w:t>еспечена доступность путей движе</w:t>
      </w:r>
      <w:r w:rsidRPr="0075594F">
        <w:rPr>
          <w:rFonts w:ascii="Times New Roman" w:eastAsia="Times New Roman" w:hAnsi="Times New Roman" w:cs="Times New Roman"/>
          <w:sz w:val="24"/>
          <w:szCs w:val="24"/>
        </w:rPr>
        <w:softHyphen/>
        <w:t>ния, наличие средств информационно-навигационной поддер</w:t>
      </w:r>
      <w:r>
        <w:rPr>
          <w:rFonts w:ascii="Times New Roman" w:eastAsia="Times New Roman" w:hAnsi="Times New Roman" w:cs="Times New Roman"/>
          <w:sz w:val="24"/>
          <w:szCs w:val="24"/>
        </w:rPr>
        <w:t>жки, дублирование лестниц панду</w:t>
      </w:r>
      <w:r w:rsidRPr="0075594F">
        <w:rPr>
          <w:rFonts w:ascii="Times New Roman" w:eastAsia="Times New Roman" w:hAnsi="Times New Roman" w:cs="Times New Roman"/>
          <w:sz w:val="24"/>
          <w:szCs w:val="24"/>
        </w:rPr>
        <w:t>сами или подъемными устройствами, оборудование лестниц и пандусов поручнями, контрастная окраска дверей и лестниц.</w:t>
      </w:r>
    </w:p>
    <w:p w:rsidR="005239B3" w:rsidRPr="0075594F" w:rsidRDefault="005239B3" w:rsidP="005239B3">
      <w:pPr>
        <w:widowControl w:val="0"/>
        <w:numPr>
          <w:ilvl w:val="0"/>
          <w:numId w:val="14"/>
        </w:numPr>
        <w:shd w:val="clear" w:color="auto" w:fill="FFFFFF"/>
        <w:tabs>
          <w:tab w:val="left" w:pos="1411"/>
        </w:tabs>
        <w:autoSpaceDE w:val="0"/>
        <w:autoSpaceDN w:val="0"/>
        <w:adjustRightInd w:val="0"/>
        <w:spacing w:after="0" w:line="240" w:lineRule="auto"/>
        <w:ind w:right="29" w:firstLine="682"/>
        <w:jc w:val="both"/>
        <w:rPr>
          <w:rFonts w:ascii="Times New Roman" w:hAnsi="Times New Roman" w:cs="Times New Roman"/>
          <w:sz w:val="24"/>
          <w:szCs w:val="24"/>
        </w:rPr>
      </w:pPr>
      <w:r w:rsidRPr="0075594F">
        <w:rPr>
          <w:rFonts w:ascii="Times New Roman" w:eastAsia="Times New Roman" w:hAnsi="Times New Roman" w:cs="Times New Roman"/>
          <w:sz w:val="24"/>
          <w:szCs w:val="24"/>
        </w:rPr>
        <w:t>Предупреждающая информация для инвалидов по зрению о приближении к препят</w:t>
      </w:r>
      <w:r w:rsidRPr="0075594F">
        <w:rPr>
          <w:rFonts w:ascii="Times New Roman" w:eastAsia="Times New Roman" w:hAnsi="Times New Roman" w:cs="Times New Roman"/>
          <w:sz w:val="24"/>
          <w:szCs w:val="24"/>
        </w:rPr>
        <w:softHyphen/>
        <w:t>ствиям (лестницам, пешеходным переходам) должна обеспечиваться изменением фактуры по</w:t>
      </w:r>
      <w:r w:rsidRPr="0075594F">
        <w:rPr>
          <w:rFonts w:ascii="Times New Roman" w:eastAsia="Times New Roman" w:hAnsi="Times New Roman" w:cs="Times New Roman"/>
          <w:sz w:val="24"/>
          <w:szCs w:val="24"/>
        </w:rPr>
        <w:softHyphen/>
        <w:t>верхностного слоя покрытия дорожек и тротуаров и направ</w:t>
      </w:r>
      <w:r>
        <w:rPr>
          <w:rFonts w:ascii="Times New Roman" w:eastAsia="Times New Roman" w:hAnsi="Times New Roman" w:cs="Times New Roman"/>
          <w:sz w:val="24"/>
          <w:szCs w:val="24"/>
        </w:rPr>
        <w:t>ляющими полосами яркой контраст</w:t>
      </w:r>
      <w:r w:rsidRPr="0075594F">
        <w:rPr>
          <w:rFonts w:ascii="Times New Roman" w:eastAsia="Times New Roman" w:hAnsi="Times New Roman" w:cs="Times New Roman"/>
          <w:sz w:val="24"/>
          <w:szCs w:val="24"/>
        </w:rPr>
        <w:t>ной окраской.</w:t>
      </w:r>
    </w:p>
    <w:p w:rsidR="005239B3" w:rsidRPr="0075594F" w:rsidRDefault="005239B3" w:rsidP="005239B3">
      <w:pPr>
        <w:widowControl w:val="0"/>
        <w:numPr>
          <w:ilvl w:val="0"/>
          <w:numId w:val="15"/>
        </w:numPr>
        <w:shd w:val="clear" w:color="auto" w:fill="FFFFFF"/>
        <w:tabs>
          <w:tab w:val="left" w:pos="1411"/>
        </w:tabs>
        <w:autoSpaceDE w:val="0"/>
        <w:autoSpaceDN w:val="0"/>
        <w:adjustRightInd w:val="0"/>
        <w:spacing w:after="0" w:line="240" w:lineRule="auto"/>
        <w:ind w:right="10" w:firstLine="682"/>
        <w:jc w:val="both"/>
        <w:rPr>
          <w:rFonts w:ascii="Times New Roman" w:hAnsi="Times New Roman" w:cs="Times New Roman"/>
          <w:sz w:val="24"/>
          <w:szCs w:val="24"/>
        </w:rPr>
      </w:pPr>
      <w:r w:rsidRPr="0075594F">
        <w:rPr>
          <w:rFonts w:ascii="Times New Roman" w:eastAsia="Times New Roman" w:hAnsi="Times New Roman" w:cs="Times New Roman"/>
          <w:sz w:val="24"/>
          <w:szCs w:val="24"/>
        </w:rPr>
        <w:t>В зданиях, предназначенных для реализации программ подготовки инвалидов, необ</w:t>
      </w:r>
      <w:r w:rsidRPr="0075594F">
        <w:rPr>
          <w:rFonts w:ascii="Times New Roman" w:eastAsia="Times New Roman" w:hAnsi="Times New Roman" w:cs="Times New Roman"/>
          <w:sz w:val="24"/>
          <w:szCs w:val="24"/>
        </w:rPr>
        <w:softHyphen/>
        <w:t>ходимо обеспечить как минимум один вход, доступный для лиц с нарушением опорно-двигательного аппарата. Помещения, где могут находиться люди на креслах-колясках, следует размещать на уровне доступного входа. При ином размещении помещений по высоте здания, кроме лестниц, следует предусматривать пандусы, подъемн</w:t>
      </w:r>
      <w:r>
        <w:rPr>
          <w:rFonts w:ascii="Times New Roman" w:eastAsia="Times New Roman" w:hAnsi="Times New Roman" w:cs="Times New Roman"/>
          <w:sz w:val="24"/>
          <w:szCs w:val="24"/>
        </w:rPr>
        <w:t>ые платформы для людей-с ограни</w:t>
      </w:r>
      <w:r w:rsidR="00BD48E7">
        <w:rPr>
          <w:rFonts w:ascii="Times New Roman" w:eastAsia="Times New Roman" w:hAnsi="Times New Roman" w:cs="Times New Roman"/>
          <w:sz w:val="24"/>
          <w:szCs w:val="24"/>
        </w:rPr>
        <w:t>ченными возможностями или лиф</w:t>
      </w:r>
      <w:r w:rsidR="00F074B1">
        <w:rPr>
          <w:rFonts w:ascii="Times New Roman" w:eastAsia="Times New Roman" w:hAnsi="Times New Roman" w:cs="Times New Roman"/>
          <w:sz w:val="24"/>
          <w:szCs w:val="24"/>
        </w:rPr>
        <w:t>ты (при наличии финансирования).</w:t>
      </w:r>
    </w:p>
    <w:p w:rsidR="005239B3" w:rsidRPr="0075594F" w:rsidRDefault="005239B3" w:rsidP="005239B3">
      <w:pPr>
        <w:widowControl w:val="0"/>
        <w:numPr>
          <w:ilvl w:val="0"/>
          <w:numId w:val="15"/>
        </w:numPr>
        <w:shd w:val="clear" w:color="auto" w:fill="FFFFFF"/>
        <w:tabs>
          <w:tab w:val="left" w:pos="1411"/>
        </w:tabs>
        <w:autoSpaceDE w:val="0"/>
        <w:autoSpaceDN w:val="0"/>
        <w:adjustRightInd w:val="0"/>
        <w:spacing w:after="0" w:line="240" w:lineRule="auto"/>
        <w:ind w:right="10" w:firstLine="682"/>
        <w:jc w:val="both"/>
        <w:rPr>
          <w:rFonts w:ascii="Times New Roman" w:hAnsi="Times New Roman" w:cs="Times New Roman"/>
          <w:sz w:val="24"/>
          <w:szCs w:val="24"/>
        </w:rPr>
      </w:pPr>
      <w:r w:rsidRPr="0075594F">
        <w:rPr>
          <w:rFonts w:ascii="Times New Roman" w:eastAsia="Times New Roman" w:hAnsi="Times New Roman" w:cs="Times New Roman"/>
          <w:sz w:val="24"/>
          <w:szCs w:val="24"/>
        </w:rPr>
        <w:t>Комплексная информационная система для ориент</w:t>
      </w:r>
      <w:r>
        <w:rPr>
          <w:rFonts w:ascii="Times New Roman" w:eastAsia="Times New Roman" w:hAnsi="Times New Roman" w:cs="Times New Roman"/>
          <w:sz w:val="24"/>
          <w:szCs w:val="24"/>
        </w:rPr>
        <w:t>ации и навигации инвалидов в ар</w:t>
      </w:r>
      <w:r w:rsidRPr="0075594F">
        <w:rPr>
          <w:rFonts w:ascii="Times New Roman" w:eastAsia="Times New Roman" w:hAnsi="Times New Roman" w:cs="Times New Roman"/>
          <w:sz w:val="24"/>
          <w:szCs w:val="24"/>
        </w:rPr>
        <w:t xml:space="preserve">хитектурном пространстве </w:t>
      </w:r>
      <w:r w:rsidR="00BD48E7">
        <w:rPr>
          <w:rFonts w:ascii="Times New Roman" w:eastAsia="Times New Roman" w:hAnsi="Times New Roman" w:cs="Times New Roman"/>
          <w:sz w:val="24"/>
          <w:szCs w:val="24"/>
        </w:rPr>
        <w:t>колледжа</w:t>
      </w:r>
      <w:r w:rsidRPr="0075594F">
        <w:rPr>
          <w:rFonts w:ascii="Times New Roman" w:eastAsia="Times New Roman" w:hAnsi="Times New Roman" w:cs="Times New Roman"/>
          <w:sz w:val="24"/>
          <w:szCs w:val="24"/>
        </w:rPr>
        <w:t xml:space="preserve"> должна включать визуальную, звуковую и тактильную информ</w:t>
      </w:r>
      <w:r w:rsidR="00BD48E7">
        <w:rPr>
          <w:rFonts w:ascii="Times New Roman" w:eastAsia="Times New Roman" w:hAnsi="Times New Roman" w:cs="Times New Roman"/>
          <w:sz w:val="24"/>
          <w:szCs w:val="24"/>
        </w:rPr>
        <w:t>ацию (при наличии финансирования).</w:t>
      </w:r>
    </w:p>
    <w:p w:rsidR="005239B3" w:rsidRPr="0012083C" w:rsidRDefault="005239B3" w:rsidP="005239B3">
      <w:pPr>
        <w:shd w:val="clear" w:color="auto" w:fill="FFFFFF"/>
        <w:spacing w:after="0" w:line="240" w:lineRule="auto"/>
        <w:ind w:firstLine="672"/>
        <w:jc w:val="both"/>
        <w:rPr>
          <w:rFonts w:ascii="Times New Roman" w:eastAsia="Times New Roman" w:hAnsi="Times New Roman" w:cs="Times New Roman"/>
          <w:sz w:val="24"/>
          <w:szCs w:val="24"/>
        </w:rPr>
      </w:pPr>
      <w:r w:rsidRPr="0075594F">
        <w:rPr>
          <w:rFonts w:ascii="Times New Roman" w:eastAsia="Times New Roman" w:hAnsi="Times New Roman" w:cs="Times New Roman"/>
          <w:sz w:val="24"/>
          <w:szCs w:val="24"/>
        </w:rPr>
        <w:t xml:space="preserve">Предназначенные для инвалидов входные двери из зданий и помещений должны иметь ширину полотна не мене 0.9 м без порогов. Глубина тамбуров и </w:t>
      </w:r>
      <w:proofErr w:type="spellStart"/>
      <w:proofErr w:type="gramStart"/>
      <w:r w:rsidRPr="0075594F">
        <w:rPr>
          <w:rFonts w:ascii="Times New Roman" w:eastAsia="Times New Roman" w:hAnsi="Times New Roman" w:cs="Times New Roman"/>
          <w:sz w:val="24"/>
          <w:szCs w:val="24"/>
        </w:rPr>
        <w:t>тамбур-шлюзов</w:t>
      </w:r>
      <w:proofErr w:type="spellEnd"/>
      <w:proofErr w:type="gramEnd"/>
      <w:r w:rsidRPr="0075594F">
        <w:rPr>
          <w:rFonts w:ascii="Times New Roman" w:eastAsia="Times New Roman" w:hAnsi="Times New Roman" w:cs="Times New Roman"/>
          <w:sz w:val="24"/>
          <w:szCs w:val="24"/>
        </w:rPr>
        <w:t xml:space="preserve"> не менее 1.8 м. Высота проходов до низа выступающих конструкций не менее 2.2 м. Все помещения, доступные для инвалидов должны быть отмечены специальными знаками или символами. Ширина пути движения на участке при встречном движении инвалидов на креслах колясках не менее 1.8 м с учётом габаритных размеров кресел-колясок по ГОСТ </w:t>
      </w:r>
      <w:proofErr w:type="gramStart"/>
      <w:r w:rsidRPr="0075594F">
        <w:rPr>
          <w:rFonts w:ascii="Times New Roman" w:eastAsia="Times New Roman" w:hAnsi="Times New Roman" w:cs="Times New Roman"/>
          <w:sz w:val="24"/>
          <w:szCs w:val="24"/>
        </w:rPr>
        <w:t>Р</w:t>
      </w:r>
      <w:proofErr w:type="gramEnd"/>
      <w:r w:rsidRPr="0075594F">
        <w:rPr>
          <w:rFonts w:ascii="Times New Roman" w:eastAsia="Times New Roman" w:hAnsi="Times New Roman" w:cs="Times New Roman"/>
          <w:sz w:val="24"/>
          <w:szCs w:val="24"/>
        </w:rPr>
        <w:t xml:space="preserve"> 50602. Прозрачные двери и ограждения должны быть выпол</w:t>
      </w:r>
      <w:r w:rsidR="00F074B1">
        <w:rPr>
          <w:rFonts w:ascii="Times New Roman" w:eastAsia="Times New Roman" w:hAnsi="Times New Roman" w:cs="Times New Roman"/>
          <w:sz w:val="24"/>
          <w:szCs w:val="24"/>
        </w:rPr>
        <w:t xml:space="preserve">нены из </w:t>
      </w:r>
      <w:proofErr w:type="spellStart"/>
      <w:r w:rsidR="00F074B1">
        <w:rPr>
          <w:rFonts w:ascii="Times New Roman" w:eastAsia="Times New Roman" w:hAnsi="Times New Roman" w:cs="Times New Roman"/>
          <w:sz w:val="24"/>
          <w:szCs w:val="24"/>
        </w:rPr>
        <w:t>ударопрочного</w:t>
      </w:r>
      <w:proofErr w:type="spellEnd"/>
      <w:r w:rsidR="00F074B1">
        <w:rPr>
          <w:rFonts w:ascii="Times New Roman" w:eastAsia="Times New Roman" w:hAnsi="Times New Roman" w:cs="Times New Roman"/>
          <w:sz w:val="24"/>
          <w:szCs w:val="24"/>
        </w:rPr>
        <w:t xml:space="preserve"> материала (при наличии финансирования).</w:t>
      </w:r>
    </w:p>
    <w:p w:rsidR="005239B3" w:rsidRPr="0012083C" w:rsidRDefault="005239B3" w:rsidP="005239B3">
      <w:pPr>
        <w:shd w:val="clear" w:color="auto" w:fill="FFFFFF"/>
        <w:spacing w:after="0" w:line="240" w:lineRule="auto"/>
        <w:ind w:right="72" w:firstLine="629"/>
        <w:jc w:val="both"/>
        <w:rPr>
          <w:rFonts w:ascii="Times New Roman" w:hAnsi="Times New Roman" w:cs="Times New Roman"/>
        </w:rPr>
      </w:pPr>
      <w:r w:rsidRPr="0012083C">
        <w:rPr>
          <w:rFonts w:ascii="Times New Roman" w:eastAsia="Times New Roman" w:hAnsi="Times New Roman" w:cs="Times New Roman"/>
          <w:sz w:val="24"/>
          <w:szCs w:val="24"/>
        </w:rPr>
        <w:t>Наличие специальных мест в аудиториях для инва</w:t>
      </w:r>
      <w:r>
        <w:rPr>
          <w:rFonts w:ascii="Times New Roman" w:eastAsia="Times New Roman" w:hAnsi="Times New Roman" w:cs="Times New Roman"/>
          <w:sz w:val="24"/>
          <w:szCs w:val="24"/>
        </w:rPr>
        <w:t>лидов и лиц с ограниченными воз</w:t>
      </w:r>
      <w:r w:rsidRPr="0012083C">
        <w:rPr>
          <w:rFonts w:ascii="Times New Roman" w:eastAsia="Times New Roman" w:hAnsi="Times New Roman" w:cs="Times New Roman"/>
          <w:sz w:val="24"/>
          <w:szCs w:val="24"/>
        </w:rPr>
        <w:t>можностями здоровья</w:t>
      </w:r>
      <w:r w:rsidR="00BD48E7">
        <w:rPr>
          <w:rFonts w:ascii="Times New Roman" w:eastAsia="Times New Roman" w:hAnsi="Times New Roman" w:cs="Times New Roman"/>
          <w:sz w:val="24"/>
          <w:szCs w:val="24"/>
        </w:rPr>
        <w:t xml:space="preserve"> (при наличии финансирования).</w:t>
      </w:r>
    </w:p>
    <w:p w:rsidR="00BD48E7" w:rsidRPr="0075594F" w:rsidRDefault="005239B3" w:rsidP="00BD48E7">
      <w:pPr>
        <w:widowControl w:val="0"/>
        <w:numPr>
          <w:ilvl w:val="0"/>
          <w:numId w:val="15"/>
        </w:numPr>
        <w:shd w:val="clear" w:color="auto" w:fill="FFFFFF"/>
        <w:tabs>
          <w:tab w:val="left" w:pos="1411"/>
        </w:tabs>
        <w:autoSpaceDE w:val="0"/>
        <w:autoSpaceDN w:val="0"/>
        <w:adjustRightInd w:val="0"/>
        <w:spacing w:after="0" w:line="240" w:lineRule="auto"/>
        <w:ind w:right="10" w:firstLine="682"/>
        <w:jc w:val="both"/>
        <w:rPr>
          <w:rFonts w:ascii="Times New Roman" w:hAnsi="Times New Roman" w:cs="Times New Roman"/>
          <w:sz w:val="24"/>
          <w:szCs w:val="24"/>
        </w:rPr>
      </w:pPr>
      <w:r w:rsidRPr="00BD48E7">
        <w:rPr>
          <w:rFonts w:ascii="Times New Roman" w:eastAsia="Times New Roman" w:hAnsi="Times New Roman" w:cs="Times New Roman"/>
          <w:sz w:val="24"/>
          <w:szCs w:val="24"/>
        </w:rPr>
        <w:t>В каждом учебном помещении (в лекционных  аудиториях, кабинетах для практических занятий, учебных мастерских, библиотеке и пр.) необходимо предусматривать возможность оборудования по 1-2 места для студентов-инвалидов по каждому виду нарушения здоровья – опорно-двигате</w:t>
      </w:r>
      <w:r w:rsidR="00BD48E7" w:rsidRPr="00BD48E7">
        <w:rPr>
          <w:rFonts w:ascii="Times New Roman" w:eastAsia="Times New Roman" w:hAnsi="Times New Roman" w:cs="Times New Roman"/>
          <w:sz w:val="24"/>
          <w:szCs w:val="24"/>
        </w:rPr>
        <w:t xml:space="preserve">льного аппарата, слуха и зрения </w:t>
      </w:r>
      <w:r w:rsidR="00BD48E7">
        <w:rPr>
          <w:rFonts w:ascii="Times New Roman" w:eastAsia="Times New Roman" w:hAnsi="Times New Roman" w:cs="Times New Roman"/>
          <w:sz w:val="24"/>
          <w:szCs w:val="24"/>
        </w:rPr>
        <w:t>(при наличии финансирования).</w:t>
      </w:r>
    </w:p>
    <w:p w:rsidR="005239B3" w:rsidRPr="00BD48E7" w:rsidRDefault="005239B3" w:rsidP="00BD48E7">
      <w:pPr>
        <w:widowControl w:val="0"/>
        <w:numPr>
          <w:ilvl w:val="0"/>
          <w:numId w:val="15"/>
        </w:numPr>
        <w:shd w:val="clear" w:color="auto" w:fill="FFFFFF"/>
        <w:tabs>
          <w:tab w:val="left" w:pos="1411"/>
        </w:tabs>
        <w:autoSpaceDE w:val="0"/>
        <w:autoSpaceDN w:val="0"/>
        <w:adjustRightInd w:val="0"/>
        <w:spacing w:after="0" w:line="240" w:lineRule="auto"/>
        <w:ind w:right="10" w:firstLine="682"/>
        <w:jc w:val="both"/>
        <w:rPr>
          <w:rFonts w:ascii="Times New Roman" w:hAnsi="Times New Roman" w:cs="Times New Roman"/>
          <w:sz w:val="24"/>
          <w:szCs w:val="24"/>
        </w:rPr>
      </w:pPr>
      <w:r w:rsidRPr="00BD48E7">
        <w:rPr>
          <w:rFonts w:ascii="Times New Roman" w:eastAsia="Times New Roman" w:hAnsi="Times New Roman" w:cs="Times New Roman"/>
          <w:sz w:val="24"/>
          <w:szCs w:val="24"/>
        </w:rPr>
        <w:t>Оборудование специальных учебных мест предполагает увеличение размера зоны на одно место с учетом подъезда и разворота кресла-коляски, увеличения ширина прохода между радами столов, замену дв</w:t>
      </w:r>
      <w:r w:rsidR="00BD48E7">
        <w:rPr>
          <w:rFonts w:ascii="Times New Roman" w:eastAsia="Times New Roman" w:hAnsi="Times New Roman" w:cs="Times New Roman"/>
          <w:sz w:val="24"/>
          <w:szCs w:val="24"/>
        </w:rPr>
        <w:t>ухместных столов па одноместные  (при наличии финансирования).</w:t>
      </w:r>
    </w:p>
    <w:p w:rsidR="005239B3" w:rsidRDefault="005239B3" w:rsidP="00D21CCF">
      <w:pPr>
        <w:shd w:val="clear" w:color="auto" w:fill="FFFFFF"/>
        <w:tabs>
          <w:tab w:val="left" w:pos="0"/>
        </w:tabs>
        <w:spacing w:after="0" w:line="240" w:lineRule="auto"/>
        <w:ind w:left="19" w:right="53" w:firstLine="634"/>
        <w:jc w:val="both"/>
        <w:rPr>
          <w:rFonts w:ascii="Times New Roman" w:eastAsia="Times New Roman" w:hAnsi="Times New Roman" w:cs="Times New Roman"/>
          <w:sz w:val="24"/>
          <w:szCs w:val="24"/>
        </w:rPr>
      </w:pPr>
      <w:r w:rsidRPr="0012083C">
        <w:rPr>
          <w:rFonts w:ascii="Times New Roman" w:eastAsia="Times New Roman" w:hAnsi="Times New Roman" w:cs="Times New Roman"/>
          <w:sz w:val="24"/>
          <w:szCs w:val="24"/>
        </w:rPr>
        <w:t>В общем случае в стандартной аудитории необходимо первые столы в ряду у окна и</w:t>
      </w:r>
      <w:r>
        <w:rPr>
          <w:rFonts w:ascii="Times New Roman" w:eastAsia="Times New Roman" w:hAnsi="Times New Roman" w:cs="Times New Roman"/>
          <w:sz w:val="24"/>
          <w:szCs w:val="24"/>
        </w:rPr>
        <w:t xml:space="preserve"> </w:t>
      </w:r>
      <w:r w:rsidRPr="0012083C">
        <w:rPr>
          <w:rFonts w:ascii="Times New Roman" w:eastAsia="Times New Roman" w:hAnsi="Times New Roman" w:cs="Times New Roman"/>
          <w:sz w:val="24"/>
          <w:szCs w:val="24"/>
        </w:rPr>
        <w:t xml:space="preserve">в среднем ряду предусмотреть для обучаемых с нарушениями зрения и </w:t>
      </w:r>
      <w:r>
        <w:rPr>
          <w:rFonts w:ascii="Times New Roman" w:eastAsia="Times New Roman" w:hAnsi="Times New Roman" w:cs="Times New Roman"/>
          <w:sz w:val="24"/>
          <w:szCs w:val="24"/>
        </w:rPr>
        <w:t>слуха</w:t>
      </w:r>
      <w:r w:rsidRPr="0012083C">
        <w:rPr>
          <w:rFonts w:ascii="Times New Roman" w:eastAsia="Times New Roman" w:hAnsi="Times New Roman" w:cs="Times New Roman"/>
          <w:sz w:val="24"/>
          <w:szCs w:val="24"/>
        </w:rPr>
        <w:t>, а для обучаемых, пе</w:t>
      </w:r>
      <w:r w:rsidRPr="0012083C">
        <w:rPr>
          <w:rFonts w:ascii="Times New Roman" w:eastAsia="Times New Roman" w:hAnsi="Times New Roman" w:cs="Times New Roman"/>
          <w:sz w:val="24"/>
          <w:szCs w:val="24"/>
        </w:rPr>
        <w:softHyphen/>
        <w:t>редвигающихс</w:t>
      </w:r>
      <w:r>
        <w:rPr>
          <w:rFonts w:ascii="Times New Roman" w:eastAsia="Times New Roman" w:hAnsi="Times New Roman" w:cs="Times New Roman"/>
          <w:sz w:val="24"/>
          <w:szCs w:val="24"/>
        </w:rPr>
        <w:t>я в кресле-коляске. - выделить 1-2 первых стола в ряду у д</w:t>
      </w:r>
      <w:r w:rsidRPr="0012083C">
        <w:rPr>
          <w:rFonts w:ascii="Times New Roman" w:eastAsia="Times New Roman" w:hAnsi="Times New Roman" w:cs="Times New Roman"/>
          <w:sz w:val="24"/>
          <w:szCs w:val="24"/>
        </w:rPr>
        <w:t>верного проема</w:t>
      </w:r>
      <w:r w:rsidR="00D21CCF">
        <w:rPr>
          <w:rFonts w:ascii="Times New Roman" w:eastAsia="Times New Roman" w:hAnsi="Times New Roman" w:cs="Times New Roman"/>
          <w:sz w:val="24"/>
          <w:szCs w:val="24"/>
        </w:rPr>
        <w:t>.</w:t>
      </w:r>
    </w:p>
    <w:p w:rsidR="00F074B1" w:rsidRPr="00F074B1" w:rsidRDefault="00D21CCF" w:rsidP="00F074B1">
      <w:pPr>
        <w:pStyle w:val="a3"/>
        <w:widowControl w:val="0"/>
        <w:numPr>
          <w:ilvl w:val="2"/>
          <w:numId w:val="23"/>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z w:val="24"/>
          <w:szCs w:val="24"/>
        </w:rPr>
      </w:pPr>
      <w:r w:rsidRPr="00F074B1">
        <w:rPr>
          <w:rFonts w:ascii="Times New Roman" w:eastAsia="Times New Roman" w:hAnsi="Times New Roman" w:cs="Times New Roman"/>
          <w:sz w:val="24"/>
          <w:szCs w:val="24"/>
        </w:rPr>
        <w:t>Н</w:t>
      </w:r>
      <w:r w:rsidR="005239B3" w:rsidRPr="00F074B1">
        <w:rPr>
          <w:rFonts w:ascii="Times New Roman" w:eastAsia="Times New Roman" w:hAnsi="Times New Roman" w:cs="Times New Roman"/>
          <w:sz w:val="24"/>
          <w:szCs w:val="24"/>
        </w:rPr>
        <w:t>аличие оборудованных санитарно-гигиенических помещений</w:t>
      </w:r>
      <w:r w:rsidR="005239B3" w:rsidRPr="00F074B1">
        <w:rPr>
          <w:rFonts w:ascii="Times New Roman" w:eastAsia="Times New Roman" w:hAnsi="Times New Roman" w:cs="Times New Roman"/>
          <w:i/>
          <w:iCs/>
          <w:sz w:val="24"/>
          <w:szCs w:val="24"/>
        </w:rPr>
        <w:t xml:space="preserve"> </w:t>
      </w:r>
      <w:r w:rsidR="005239B3" w:rsidRPr="00F074B1">
        <w:rPr>
          <w:rFonts w:ascii="Times New Roman" w:eastAsia="Times New Roman" w:hAnsi="Times New Roman" w:cs="Times New Roman"/>
          <w:sz w:val="24"/>
          <w:szCs w:val="24"/>
        </w:rPr>
        <w:t xml:space="preserve">для </w:t>
      </w:r>
      <w:r w:rsidRPr="00F074B1">
        <w:rPr>
          <w:rFonts w:ascii="Times New Roman" w:eastAsia="Times New Roman" w:hAnsi="Times New Roman" w:cs="Times New Roman"/>
          <w:sz w:val="24"/>
          <w:szCs w:val="24"/>
        </w:rPr>
        <w:t xml:space="preserve">студентов </w:t>
      </w:r>
    </w:p>
    <w:p w:rsidR="00BD48E7" w:rsidRDefault="005239B3" w:rsidP="00F074B1">
      <w:pPr>
        <w:widowControl w:val="0"/>
        <w:shd w:val="clear" w:color="auto" w:fill="FFFFFF"/>
        <w:tabs>
          <w:tab w:val="left" w:pos="0"/>
        </w:tabs>
        <w:autoSpaceDE w:val="0"/>
        <w:autoSpaceDN w:val="0"/>
        <w:adjustRightInd w:val="0"/>
        <w:spacing w:after="0" w:line="240" w:lineRule="auto"/>
        <w:ind w:right="10"/>
        <w:jc w:val="both"/>
        <w:rPr>
          <w:rFonts w:ascii="Times New Roman" w:eastAsia="Times New Roman" w:hAnsi="Times New Roman" w:cs="Times New Roman"/>
          <w:sz w:val="24"/>
          <w:szCs w:val="24"/>
        </w:rPr>
      </w:pPr>
      <w:proofErr w:type="gramStart"/>
      <w:r w:rsidRPr="00F074B1">
        <w:rPr>
          <w:rFonts w:ascii="Times New Roman" w:eastAsia="Times New Roman" w:hAnsi="Times New Roman" w:cs="Times New Roman"/>
          <w:sz w:val="24"/>
          <w:szCs w:val="24"/>
        </w:rPr>
        <w:t>различ</w:t>
      </w:r>
      <w:r w:rsidRPr="00F074B1">
        <w:rPr>
          <w:rFonts w:ascii="Times New Roman" w:eastAsia="Times New Roman" w:hAnsi="Times New Roman" w:cs="Times New Roman"/>
          <w:sz w:val="24"/>
          <w:szCs w:val="24"/>
        </w:rPr>
        <w:softHyphen/>
        <w:t>ных</w:t>
      </w:r>
      <w:proofErr w:type="gramEnd"/>
      <w:r w:rsidRPr="00F074B1">
        <w:rPr>
          <w:rFonts w:ascii="Times New Roman" w:eastAsia="Times New Roman" w:hAnsi="Times New Roman" w:cs="Times New Roman"/>
          <w:sz w:val="24"/>
          <w:szCs w:val="24"/>
        </w:rPr>
        <w:t xml:space="preserve"> нозологии</w:t>
      </w:r>
      <w:r w:rsidR="00BD48E7" w:rsidRPr="00F074B1">
        <w:rPr>
          <w:rFonts w:ascii="Times New Roman" w:eastAsia="Times New Roman" w:hAnsi="Times New Roman" w:cs="Times New Roman"/>
          <w:sz w:val="24"/>
          <w:szCs w:val="24"/>
        </w:rPr>
        <w:t xml:space="preserve"> (при наличии финансирования).</w:t>
      </w:r>
    </w:p>
    <w:p w:rsidR="00BD48E7" w:rsidRPr="0075594F" w:rsidRDefault="00F074B1" w:rsidP="00F074B1">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cs="Times New Roman"/>
          <w:sz w:val="24"/>
          <w:szCs w:val="24"/>
        </w:rPr>
      </w:pPr>
      <w:r>
        <w:rPr>
          <w:rFonts w:ascii="Times New Roman" w:eastAsia="Times New Roman" w:hAnsi="Times New Roman" w:cs="Times New Roman"/>
          <w:sz w:val="24"/>
          <w:szCs w:val="24"/>
        </w:rPr>
        <w:tab/>
        <w:t>9.2.8.</w:t>
      </w:r>
      <w:r>
        <w:rPr>
          <w:rFonts w:ascii="Times New Roman" w:hAnsi="Times New Roman" w:cs="Times New Roman"/>
          <w:sz w:val="24"/>
          <w:szCs w:val="24"/>
        </w:rPr>
        <w:t xml:space="preserve"> </w:t>
      </w:r>
      <w:r w:rsidR="005239B3" w:rsidRPr="0012083C">
        <w:rPr>
          <w:rFonts w:ascii="Times New Roman" w:eastAsia="Times New Roman" w:hAnsi="Times New Roman" w:cs="Times New Roman"/>
          <w:sz w:val="24"/>
          <w:szCs w:val="24"/>
        </w:rPr>
        <w:t>Наличие системы сигнализации и оп</w:t>
      </w:r>
      <w:r w:rsidR="005239B3">
        <w:rPr>
          <w:rFonts w:ascii="Times New Roman" w:eastAsia="Times New Roman" w:hAnsi="Times New Roman" w:cs="Times New Roman"/>
          <w:sz w:val="24"/>
          <w:szCs w:val="24"/>
        </w:rPr>
        <w:t>овещения для студентов различных нозологий</w:t>
      </w:r>
      <w:r w:rsidR="00BD48E7">
        <w:rPr>
          <w:rFonts w:ascii="Times New Roman" w:eastAsia="Times New Roman" w:hAnsi="Times New Roman" w:cs="Times New Roman"/>
          <w:sz w:val="24"/>
          <w:szCs w:val="24"/>
        </w:rPr>
        <w:t xml:space="preserve"> (при наличии финансирования).</w:t>
      </w:r>
    </w:p>
    <w:p w:rsidR="005239B3" w:rsidRPr="0012083C" w:rsidRDefault="00F074B1" w:rsidP="00D21CCF">
      <w:pPr>
        <w:widowControl w:val="0"/>
        <w:shd w:val="clear" w:color="auto" w:fill="FFFFFF"/>
        <w:tabs>
          <w:tab w:val="left" w:pos="1186"/>
        </w:tabs>
        <w:autoSpaceDE w:val="0"/>
        <w:autoSpaceDN w:val="0"/>
        <w:adjustRightInd w:val="0"/>
        <w:spacing w:after="0" w:line="240" w:lineRule="auto"/>
        <w:ind w:right="24" w:firstLine="851"/>
        <w:jc w:val="both"/>
        <w:rPr>
          <w:rFonts w:ascii="Times New Roman" w:hAnsi="Times New Roman" w:cs="Times New Roman"/>
          <w:sz w:val="24"/>
          <w:szCs w:val="24"/>
        </w:rPr>
      </w:pPr>
      <w:r>
        <w:rPr>
          <w:rFonts w:ascii="Times New Roman" w:eastAsia="Times New Roman" w:hAnsi="Times New Roman" w:cs="Times New Roman"/>
          <w:sz w:val="24"/>
          <w:szCs w:val="24"/>
        </w:rPr>
        <w:t>9.2.9</w:t>
      </w:r>
      <w:r w:rsidR="00D21CCF">
        <w:rPr>
          <w:rFonts w:ascii="Times New Roman" w:eastAsia="Times New Roman" w:hAnsi="Times New Roman" w:cs="Times New Roman"/>
          <w:sz w:val="24"/>
          <w:szCs w:val="24"/>
        </w:rPr>
        <w:t>.</w:t>
      </w:r>
      <w:r w:rsidR="005239B3">
        <w:rPr>
          <w:rFonts w:ascii="Times New Roman" w:eastAsia="Times New Roman" w:hAnsi="Times New Roman" w:cs="Times New Roman"/>
          <w:sz w:val="24"/>
          <w:szCs w:val="24"/>
        </w:rPr>
        <w:t xml:space="preserve"> </w:t>
      </w:r>
      <w:r w:rsidR="005239B3" w:rsidRPr="0012083C">
        <w:rPr>
          <w:rFonts w:ascii="Times New Roman" w:eastAsia="Times New Roman" w:hAnsi="Times New Roman" w:cs="Times New Roman"/>
          <w:sz w:val="24"/>
          <w:szCs w:val="24"/>
        </w:rPr>
        <w:t>Проектные решения зданий долж</w:t>
      </w:r>
      <w:r w:rsidR="005239B3">
        <w:rPr>
          <w:rFonts w:ascii="Times New Roman" w:eastAsia="Times New Roman" w:hAnsi="Times New Roman" w:cs="Times New Roman"/>
          <w:sz w:val="24"/>
          <w:szCs w:val="24"/>
        </w:rPr>
        <w:t>ны</w:t>
      </w:r>
      <w:r w:rsidR="005239B3" w:rsidRPr="0012083C">
        <w:rPr>
          <w:rFonts w:ascii="Times New Roman" w:eastAsia="Times New Roman" w:hAnsi="Times New Roman" w:cs="Times New Roman"/>
          <w:i/>
          <w:iCs/>
          <w:sz w:val="24"/>
          <w:szCs w:val="24"/>
        </w:rPr>
        <w:t xml:space="preserve"> </w:t>
      </w:r>
      <w:r w:rsidR="005239B3" w:rsidRPr="0012083C">
        <w:rPr>
          <w:rFonts w:ascii="Times New Roman" w:eastAsia="Times New Roman" w:hAnsi="Times New Roman" w:cs="Times New Roman"/>
          <w:sz w:val="24"/>
          <w:szCs w:val="24"/>
        </w:rPr>
        <w:t xml:space="preserve">обеспечивать безопасность </w:t>
      </w:r>
      <w:proofErr w:type="spellStart"/>
      <w:r w:rsidR="005239B3" w:rsidRPr="0012083C">
        <w:rPr>
          <w:rFonts w:ascii="Times New Roman" w:eastAsia="Times New Roman" w:hAnsi="Times New Roman" w:cs="Times New Roman"/>
          <w:sz w:val="24"/>
          <w:szCs w:val="24"/>
        </w:rPr>
        <w:t>мало</w:t>
      </w:r>
      <w:r w:rsidR="005239B3" w:rsidRPr="0012083C">
        <w:rPr>
          <w:rFonts w:ascii="Times New Roman" w:eastAsia="Times New Roman" w:hAnsi="Times New Roman" w:cs="Times New Roman"/>
          <w:sz w:val="24"/>
          <w:szCs w:val="24"/>
        </w:rPr>
        <w:softHyphen/>
        <w:t>мобильных</w:t>
      </w:r>
      <w:proofErr w:type="spellEnd"/>
      <w:r w:rsidR="005239B3" w:rsidRPr="0012083C">
        <w:rPr>
          <w:rFonts w:ascii="Times New Roman" w:eastAsia="Times New Roman" w:hAnsi="Times New Roman" w:cs="Times New Roman"/>
          <w:sz w:val="24"/>
          <w:szCs w:val="24"/>
        </w:rPr>
        <w:t xml:space="preserve"> студентов в соответствии с требованиями </w:t>
      </w:r>
      <w:proofErr w:type="spellStart"/>
      <w:r w:rsidR="005239B3" w:rsidRPr="0012083C">
        <w:rPr>
          <w:rFonts w:ascii="Times New Roman" w:eastAsia="Times New Roman" w:hAnsi="Times New Roman" w:cs="Times New Roman"/>
          <w:sz w:val="24"/>
          <w:szCs w:val="24"/>
        </w:rPr>
        <w:t>СНиП</w:t>
      </w:r>
      <w:proofErr w:type="spellEnd"/>
      <w:r w:rsidR="005239B3" w:rsidRPr="0012083C">
        <w:rPr>
          <w:rFonts w:ascii="Times New Roman" w:eastAsia="Times New Roman" w:hAnsi="Times New Roman" w:cs="Times New Roman"/>
          <w:sz w:val="24"/>
          <w:szCs w:val="24"/>
        </w:rPr>
        <w:t xml:space="preserve"> 21-</w:t>
      </w:r>
      <w:r w:rsidR="005239B3">
        <w:rPr>
          <w:rFonts w:ascii="Times New Roman" w:eastAsia="Times New Roman" w:hAnsi="Times New Roman" w:cs="Times New Roman"/>
          <w:sz w:val="24"/>
          <w:szCs w:val="24"/>
        </w:rPr>
        <w:t xml:space="preserve">01 и ГОСТ 12.1,004, с </w:t>
      </w:r>
      <w:r w:rsidR="005239B3">
        <w:rPr>
          <w:rFonts w:ascii="Times New Roman" w:eastAsia="Times New Roman" w:hAnsi="Times New Roman" w:cs="Times New Roman"/>
          <w:sz w:val="24"/>
          <w:szCs w:val="24"/>
        </w:rPr>
        <w:lastRenderedPageBreak/>
        <w:t>учетом мо</w:t>
      </w:r>
      <w:r w:rsidR="005239B3" w:rsidRPr="0012083C">
        <w:rPr>
          <w:rFonts w:ascii="Times New Roman" w:eastAsia="Times New Roman" w:hAnsi="Times New Roman" w:cs="Times New Roman"/>
          <w:sz w:val="24"/>
          <w:szCs w:val="24"/>
        </w:rPr>
        <w:t xml:space="preserve">бильности инвалидов различных категорий, их численности </w:t>
      </w:r>
      <w:r w:rsidR="005239B3">
        <w:rPr>
          <w:rFonts w:ascii="Times New Roman" w:eastAsia="Times New Roman" w:hAnsi="Times New Roman" w:cs="Times New Roman"/>
          <w:sz w:val="24"/>
          <w:szCs w:val="24"/>
        </w:rPr>
        <w:t xml:space="preserve">и </w:t>
      </w:r>
      <w:r w:rsidR="005239B3" w:rsidRPr="0012083C">
        <w:rPr>
          <w:rFonts w:ascii="Times New Roman" w:eastAsia="Times New Roman" w:hAnsi="Times New Roman" w:cs="Times New Roman"/>
          <w:sz w:val="24"/>
          <w:szCs w:val="24"/>
        </w:rPr>
        <w:t>места нахождения в здании.</w:t>
      </w:r>
    </w:p>
    <w:p w:rsidR="00BD48E7" w:rsidRPr="0075594F" w:rsidRDefault="00F074B1" w:rsidP="00F074B1">
      <w:pPr>
        <w:widowControl w:val="0"/>
        <w:shd w:val="clear" w:color="auto" w:fill="FFFFFF"/>
        <w:tabs>
          <w:tab w:val="left" w:pos="1411"/>
        </w:tabs>
        <w:autoSpaceDE w:val="0"/>
        <w:autoSpaceDN w:val="0"/>
        <w:adjustRightInd w:val="0"/>
        <w:spacing w:after="0" w:line="240" w:lineRule="auto"/>
        <w:ind w:right="10" w:firstLine="709"/>
        <w:jc w:val="both"/>
        <w:rPr>
          <w:rFonts w:ascii="Times New Roman" w:hAnsi="Times New Roman" w:cs="Times New Roman"/>
          <w:sz w:val="24"/>
          <w:szCs w:val="24"/>
        </w:rPr>
      </w:pPr>
      <w:r>
        <w:rPr>
          <w:rFonts w:ascii="Times New Roman" w:eastAsia="Times New Roman" w:hAnsi="Times New Roman" w:cs="Times New Roman"/>
          <w:sz w:val="24"/>
          <w:szCs w:val="24"/>
        </w:rPr>
        <w:t>9.2.10</w:t>
      </w:r>
      <w:r w:rsidR="00D21CCF">
        <w:rPr>
          <w:rFonts w:ascii="Times New Roman" w:eastAsia="Times New Roman" w:hAnsi="Times New Roman" w:cs="Times New Roman"/>
          <w:sz w:val="24"/>
          <w:szCs w:val="24"/>
        </w:rPr>
        <w:t>.</w:t>
      </w:r>
      <w:r w:rsidR="005239B3">
        <w:rPr>
          <w:rFonts w:ascii="Times New Roman" w:eastAsia="Times New Roman" w:hAnsi="Times New Roman" w:cs="Times New Roman"/>
          <w:sz w:val="24"/>
          <w:szCs w:val="24"/>
        </w:rPr>
        <w:t xml:space="preserve"> </w:t>
      </w:r>
      <w:r w:rsidR="005239B3" w:rsidRPr="0012083C">
        <w:rPr>
          <w:rFonts w:ascii="Times New Roman" w:eastAsia="Times New Roman" w:hAnsi="Times New Roman" w:cs="Times New Roman"/>
          <w:sz w:val="24"/>
          <w:szCs w:val="24"/>
        </w:rPr>
        <w:t>Особое внимание необходимо уделить обеспечению визуальной, звуковой и так</w:t>
      </w:r>
      <w:r w:rsidR="005239B3" w:rsidRPr="0012083C">
        <w:rPr>
          <w:rFonts w:ascii="Times New Roman" w:eastAsia="Times New Roman" w:hAnsi="Times New Roman" w:cs="Times New Roman"/>
          <w:sz w:val="24"/>
          <w:szCs w:val="24"/>
        </w:rPr>
        <w:softHyphen/>
        <w:t>тильной информацией для сигнализации об опаснос</w:t>
      </w:r>
      <w:r w:rsidR="00BD48E7">
        <w:rPr>
          <w:rFonts w:ascii="Times New Roman" w:eastAsia="Times New Roman" w:hAnsi="Times New Roman" w:cs="Times New Roman"/>
          <w:sz w:val="24"/>
          <w:szCs w:val="24"/>
        </w:rPr>
        <w:t>ти и других важных мероприятиях (при наличии финансирования).</w:t>
      </w:r>
    </w:p>
    <w:p w:rsidR="005239B3" w:rsidRPr="0012083C" w:rsidRDefault="00F074B1" w:rsidP="005239B3">
      <w:pPr>
        <w:shd w:val="clear" w:color="auto" w:fill="FFFFFF"/>
        <w:tabs>
          <w:tab w:val="left" w:pos="2957"/>
        </w:tabs>
        <w:spacing w:after="0" w:line="240" w:lineRule="auto"/>
        <w:ind w:left="58" w:right="10" w:firstLine="624"/>
        <w:jc w:val="both"/>
        <w:rPr>
          <w:rFonts w:ascii="Times New Roman" w:hAnsi="Times New Roman" w:cs="Times New Roman"/>
        </w:rPr>
      </w:pPr>
      <w:r>
        <w:rPr>
          <w:rFonts w:ascii="Times New Roman" w:hAnsi="Times New Roman" w:cs="Times New Roman"/>
          <w:sz w:val="24"/>
          <w:szCs w:val="24"/>
        </w:rPr>
        <w:t>9.2.11</w:t>
      </w:r>
      <w:r w:rsidR="00D21CCF">
        <w:rPr>
          <w:rFonts w:ascii="Times New Roman" w:hAnsi="Times New Roman" w:cs="Times New Roman"/>
          <w:sz w:val="24"/>
          <w:szCs w:val="24"/>
        </w:rPr>
        <w:t xml:space="preserve">. </w:t>
      </w:r>
      <w:r w:rsidR="005239B3" w:rsidRPr="0012083C">
        <w:rPr>
          <w:rFonts w:ascii="Times New Roman" w:eastAsia="Times New Roman" w:hAnsi="Times New Roman" w:cs="Times New Roman"/>
          <w:sz w:val="24"/>
          <w:szCs w:val="24"/>
        </w:rPr>
        <w:t>Пути движении к помещениям, зонам и местам обс</w:t>
      </w:r>
      <w:r w:rsidR="005239B3">
        <w:rPr>
          <w:rFonts w:ascii="Times New Roman" w:eastAsia="Times New Roman" w:hAnsi="Times New Roman" w:cs="Times New Roman"/>
          <w:sz w:val="24"/>
          <w:szCs w:val="24"/>
        </w:rPr>
        <w:t xml:space="preserve">луживания внутри здания следует </w:t>
      </w:r>
      <w:r w:rsidR="005239B3" w:rsidRPr="0012083C">
        <w:rPr>
          <w:rFonts w:ascii="Times New Roman" w:eastAsia="Times New Roman" w:hAnsi="Times New Roman" w:cs="Times New Roman"/>
          <w:sz w:val="24"/>
          <w:szCs w:val="24"/>
        </w:rPr>
        <w:t>проектировать в соответстви</w:t>
      </w:r>
      <w:r w:rsidR="005239B3">
        <w:rPr>
          <w:rFonts w:ascii="Times New Roman" w:eastAsia="Times New Roman" w:hAnsi="Times New Roman" w:cs="Times New Roman"/>
          <w:sz w:val="24"/>
          <w:szCs w:val="24"/>
        </w:rPr>
        <w:t>и</w:t>
      </w:r>
      <w:r w:rsidR="005239B3" w:rsidRPr="0012083C">
        <w:rPr>
          <w:rFonts w:ascii="Times New Roman" w:eastAsia="Times New Roman" w:hAnsi="Times New Roman" w:cs="Times New Roman"/>
          <w:sz w:val="24"/>
          <w:szCs w:val="24"/>
        </w:rPr>
        <w:t xml:space="preserve"> с нормативными требованиями </w:t>
      </w:r>
      <w:r w:rsidR="005239B3">
        <w:rPr>
          <w:rFonts w:ascii="Times New Roman" w:eastAsia="Times New Roman" w:hAnsi="Times New Roman" w:cs="Times New Roman"/>
          <w:sz w:val="24"/>
          <w:szCs w:val="24"/>
        </w:rPr>
        <w:t>к путям эвакуации людей из зда</w:t>
      </w:r>
      <w:r w:rsidR="005239B3" w:rsidRPr="0012083C">
        <w:rPr>
          <w:rFonts w:ascii="Times New Roman" w:eastAsia="Times New Roman" w:hAnsi="Times New Roman" w:cs="Times New Roman"/>
          <w:sz w:val="24"/>
          <w:szCs w:val="24"/>
        </w:rPr>
        <w:t xml:space="preserve">ния.   </w:t>
      </w:r>
    </w:p>
    <w:p w:rsidR="005239B3" w:rsidRDefault="005239B3" w:rsidP="005239B3">
      <w:pPr>
        <w:shd w:val="clear" w:color="auto" w:fill="FFFFFF"/>
        <w:spacing w:after="0" w:line="240" w:lineRule="auto"/>
        <w:ind w:firstLine="672"/>
        <w:jc w:val="both"/>
        <w:rPr>
          <w:rFonts w:ascii="Times New Roman" w:hAnsi="Times New Roman" w:cs="Times New Roman"/>
          <w:sz w:val="24"/>
          <w:szCs w:val="24"/>
        </w:rPr>
      </w:pPr>
    </w:p>
    <w:p w:rsidR="005239B3" w:rsidRPr="0075594F" w:rsidRDefault="005239B3" w:rsidP="005239B3">
      <w:pPr>
        <w:shd w:val="clear" w:color="auto" w:fill="FFFFFF"/>
        <w:spacing w:after="0" w:line="240" w:lineRule="auto"/>
        <w:jc w:val="both"/>
        <w:rPr>
          <w:rFonts w:ascii="Times New Roman" w:hAnsi="Times New Roman" w:cs="Times New Roman"/>
          <w:sz w:val="24"/>
          <w:szCs w:val="24"/>
        </w:rPr>
      </w:pPr>
    </w:p>
    <w:p w:rsidR="005239B3" w:rsidRDefault="005239B3" w:rsidP="005239B3">
      <w:pPr>
        <w:spacing w:after="0" w:line="240" w:lineRule="auto"/>
        <w:jc w:val="center"/>
        <w:rPr>
          <w:rFonts w:ascii="Times New Roman" w:hAnsi="Times New Roman" w:cs="Times New Roman"/>
        </w:rPr>
      </w:pPr>
    </w:p>
    <w:p w:rsidR="005239B3" w:rsidRDefault="005239B3" w:rsidP="005239B3">
      <w:pPr>
        <w:spacing w:after="0" w:line="240" w:lineRule="auto"/>
        <w:jc w:val="center"/>
        <w:rPr>
          <w:rFonts w:ascii="Times New Roman" w:hAnsi="Times New Roman" w:cs="Times New Roman"/>
        </w:rPr>
      </w:pPr>
    </w:p>
    <w:p w:rsidR="005239B3" w:rsidRDefault="005239B3" w:rsidP="005239B3">
      <w:pPr>
        <w:spacing w:after="0" w:line="240" w:lineRule="auto"/>
        <w:jc w:val="center"/>
        <w:rPr>
          <w:rFonts w:ascii="Times New Roman" w:hAnsi="Times New Roman" w:cs="Times New Roman"/>
        </w:rPr>
      </w:pPr>
    </w:p>
    <w:p w:rsidR="004A16CC" w:rsidRDefault="004A16CC"/>
    <w:sectPr w:rsidR="004A16CC" w:rsidSect="004A1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A654AA"/>
    <w:lvl w:ilvl="0">
      <w:numFmt w:val="bullet"/>
      <w:lvlText w:val="*"/>
      <w:lvlJc w:val="left"/>
    </w:lvl>
  </w:abstractNum>
  <w:abstractNum w:abstractNumId="1">
    <w:nsid w:val="00F72119"/>
    <w:multiLevelType w:val="singleLevel"/>
    <w:tmpl w:val="E11CA7FA"/>
    <w:lvl w:ilvl="0">
      <w:start w:val="1"/>
      <w:numFmt w:val="decimal"/>
      <w:lvlText w:val="%1"/>
      <w:legacy w:legacy="1" w:legacySpace="0" w:legacyIndent="230"/>
      <w:lvlJc w:val="left"/>
      <w:rPr>
        <w:rFonts w:ascii="Times New Roman" w:hAnsi="Times New Roman" w:cs="Times New Roman" w:hint="default"/>
      </w:rPr>
    </w:lvl>
  </w:abstractNum>
  <w:abstractNum w:abstractNumId="2">
    <w:nsid w:val="0E492C43"/>
    <w:multiLevelType w:val="singleLevel"/>
    <w:tmpl w:val="91AC1FA6"/>
    <w:lvl w:ilvl="0">
      <w:start w:val="3"/>
      <w:numFmt w:val="decimal"/>
      <w:lvlText w:val="5.%1"/>
      <w:legacy w:legacy="1" w:legacySpace="0" w:legacyIndent="361"/>
      <w:lvlJc w:val="left"/>
      <w:rPr>
        <w:rFonts w:ascii="Times New Roman" w:hAnsi="Times New Roman" w:cs="Times New Roman" w:hint="default"/>
      </w:rPr>
    </w:lvl>
  </w:abstractNum>
  <w:abstractNum w:abstractNumId="3">
    <w:nsid w:val="11E35974"/>
    <w:multiLevelType w:val="singleLevel"/>
    <w:tmpl w:val="185AA4E8"/>
    <w:lvl w:ilvl="0">
      <w:start w:val="3"/>
      <w:numFmt w:val="decimal"/>
      <w:lvlText w:val="9.2.%1"/>
      <w:legacy w:legacy="1" w:legacySpace="0" w:legacyIndent="537"/>
      <w:lvlJc w:val="left"/>
      <w:rPr>
        <w:rFonts w:ascii="Times New Roman" w:hAnsi="Times New Roman" w:cs="Times New Roman" w:hint="default"/>
      </w:rPr>
    </w:lvl>
  </w:abstractNum>
  <w:abstractNum w:abstractNumId="4">
    <w:nsid w:val="1FC468F0"/>
    <w:multiLevelType w:val="singleLevel"/>
    <w:tmpl w:val="185AA4E8"/>
    <w:lvl w:ilvl="0">
      <w:start w:val="3"/>
      <w:numFmt w:val="decimal"/>
      <w:lvlText w:val="9.2.%1"/>
      <w:legacy w:legacy="1" w:legacySpace="0" w:legacyIndent="537"/>
      <w:lvlJc w:val="left"/>
      <w:rPr>
        <w:rFonts w:ascii="Times New Roman" w:hAnsi="Times New Roman" w:cs="Times New Roman" w:hint="default"/>
      </w:rPr>
    </w:lvl>
  </w:abstractNum>
  <w:abstractNum w:abstractNumId="5">
    <w:nsid w:val="2BF3386D"/>
    <w:multiLevelType w:val="singleLevel"/>
    <w:tmpl w:val="E32A4702"/>
    <w:lvl w:ilvl="0">
      <w:start w:val="1"/>
      <w:numFmt w:val="decimal"/>
      <w:lvlText w:val="3.%1"/>
      <w:legacy w:legacy="1" w:legacySpace="0" w:legacyIndent="346"/>
      <w:lvlJc w:val="left"/>
      <w:rPr>
        <w:rFonts w:ascii="Times New Roman" w:hAnsi="Times New Roman" w:cs="Times New Roman" w:hint="default"/>
      </w:rPr>
    </w:lvl>
  </w:abstractNum>
  <w:abstractNum w:abstractNumId="6">
    <w:nsid w:val="2DD87711"/>
    <w:multiLevelType w:val="multilevel"/>
    <w:tmpl w:val="362A63D6"/>
    <w:lvl w:ilvl="0">
      <w:start w:val="2"/>
      <w:numFmt w:val="decimal"/>
      <w:lvlText w:val="%1."/>
      <w:lvlJc w:val="left"/>
      <w:pPr>
        <w:ind w:left="360" w:hanging="360"/>
      </w:pPr>
      <w:rPr>
        <w:rFonts w:eastAsia="Times New Roman" w:hint="default"/>
      </w:rPr>
    </w:lvl>
    <w:lvl w:ilvl="1">
      <w:start w:val="6"/>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7">
    <w:nsid w:val="35937593"/>
    <w:multiLevelType w:val="singleLevel"/>
    <w:tmpl w:val="A1FA70A4"/>
    <w:lvl w:ilvl="0">
      <w:start w:val="2"/>
      <w:numFmt w:val="decimal"/>
      <w:lvlText w:val="6.%1"/>
      <w:legacy w:legacy="1" w:legacySpace="0" w:legacyIndent="374"/>
      <w:lvlJc w:val="left"/>
      <w:rPr>
        <w:rFonts w:ascii="Times New Roman" w:hAnsi="Times New Roman" w:cs="Times New Roman" w:hint="default"/>
      </w:rPr>
    </w:lvl>
  </w:abstractNum>
  <w:abstractNum w:abstractNumId="8">
    <w:nsid w:val="49EA48CA"/>
    <w:multiLevelType w:val="singleLevel"/>
    <w:tmpl w:val="7598B220"/>
    <w:lvl w:ilvl="0">
      <w:start w:val="1"/>
      <w:numFmt w:val="decimal"/>
      <w:lvlText w:val="9.2.%1"/>
      <w:legacy w:legacy="1" w:legacySpace="0" w:legacyIndent="537"/>
      <w:lvlJc w:val="left"/>
      <w:rPr>
        <w:rFonts w:ascii="Times New Roman" w:hAnsi="Times New Roman" w:cs="Times New Roman" w:hint="default"/>
      </w:rPr>
    </w:lvl>
  </w:abstractNum>
  <w:abstractNum w:abstractNumId="9">
    <w:nsid w:val="4B732FE2"/>
    <w:multiLevelType w:val="singleLevel"/>
    <w:tmpl w:val="6B668C8E"/>
    <w:lvl w:ilvl="0">
      <w:start w:val="1"/>
      <w:numFmt w:val="decimal"/>
      <w:lvlText w:val="7.%1"/>
      <w:legacy w:legacy="1" w:legacySpace="0" w:legacyIndent="346"/>
      <w:lvlJc w:val="left"/>
      <w:rPr>
        <w:rFonts w:ascii="Times New Roman" w:hAnsi="Times New Roman" w:cs="Times New Roman" w:hint="default"/>
      </w:rPr>
    </w:lvl>
  </w:abstractNum>
  <w:abstractNum w:abstractNumId="10">
    <w:nsid w:val="520C62FB"/>
    <w:multiLevelType w:val="hybridMultilevel"/>
    <w:tmpl w:val="C61C9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20F5F"/>
    <w:multiLevelType w:val="singleLevel"/>
    <w:tmpl w:val="AEE61F58"/>
    <w:lvl w:ilvl="0">
      <w:start w:val="1"/>
      <w:numFmt w:val="decimal"/>
      <w:lvlText w:val="4.%1"/>
      <w:legacy w:legacy="1" w:legacySpace="0" w:legacyIndent="361"/>
      <w:lvlJc w:val="left"/>
      <w:rPr>
        <w:rFonts w:ascii="Times New Roman" w:hAnsi="Times New Roman" w:cs="Times New Roman" w:hint="default"/>
      </w:rPr>
    </w:lvl>
  </w:abstractNum>
  <w:abstractNum w:abstractNumId="12">
    <w:nsid w:val="57703A55"/>
    <w:multiLevelType w:val="multilevel"/>
    <w:tmpl w:val="099C1E74"/>
    <w:lvl w:ilvl="0">
      <w:start w:val="9"/>
      <w:numFmt w:val="decimal"/>
      <w:lvlText w:val="%1."/>
      <w:lvlJc w:val="left"/>
      <w:pPr>
        <w:ind w:left="540" w:hanging="540"/>
      </w:pPr>
      <w:rPr>
        <w:rFonts w:eastAsia="Times New Roman" w:hint="default"/>
      </w:rPr>
    </w:lvl>
    <w:lvl w:ilvl="1">
      <w:start w:val="2"/>
      <w:numFmt w:val="decimal"/>
      <w:lvlText w:val="%1.%2."/>
      <w:lvlJc w:val="left"/>
      <w:pPr>
        <w:ind w:left="823" w:hanging="540"/>
      </w:pPr>
      <w:rPr>
        <w:rFonts w:eastAsia="Times New Roman" w:hint="default"/>
      </w:rPr>
    </w:lvl>
    <w:lvl w:ilvl="2">
      <w:start w:val="6"/>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13">
    <w:nsid w:val="620770C6"/>
    <w:multiLevelType w:val="singleLevel"/>
    <w:tmpl w:val="6BC024A0"/>
    <w:lvl w:ilvl="0">
      <w:start w:val="6"/>
      <w:numFmt w:val="decimal"/>
      <w:lvlText w:val="6.%1"/>
      <w:legacy w:legacy="1" w:legacySpace="0" w:legacyIndent="345"/>
      <w:lvlJc w:val="left"/>
      <w:rPr>
        <w:rFonts w:ascii="Times New Roman" w:hAnsi="Times New Roman" w:cs="Times New Roman" w:hint="default"/>
      </w:rPr>
    </w:lvl>
  </w:abstractNum>
  <w:abstractNum w:abstractNumId="14">
    <w:nsid w:val="67404B73"/>
    <w:multiLevelType w:val="singleLevel"/>
    <w:tmpl w:val="99DE8454"/>
    <w:lvl w:ilvl="0">
      <w:start w:val="1"/>
      <w:numFmt w:val="decimal"/>
      <w:lvlText w:val="9.5.%1"/>
      <w:legacy w:legacy="1" w:legacySpace="0" w:legacyIndent="510"/>
      <w:lvlJc w:val="left"/>
      <w:rPr>
        <w:rFonts w:ascii="Times New Roman" w:hAnsi="Times New Roman" w:cs="Times New Roman" w:hint="default"/>
      </w:rPr>
    </w:lvl>
  </w:abstractNum>
  <w:abstractNum w:abstractNumId="15">
    <w:nsid w:val="6BE17585"/>
    <w:multiLevelType w:val="singleLevel"/>
    <w:tmpl w:val="7D78023A"/>
    <w:lvl w:ilvl="0">
      <w:start w:val="1"/>
      <w:numFmt w:val="decimal"/>
      <w:lvlText w:val="9.3.%1"/>
      <w:legacy w:legacy="1" w:legacySpace="0" w:legacyIndent="499"/>
      <w:lvlJc w:val="left"/>
      <w:rPr>
        <w:rFonts w:ascii="Times New Roman" w:hAnsi="Times New Roman" w:cs="Times New Roman" w:hint="default"/>
      </w:rPr>
    </w:lvl>
  </w:abstractNum>
  <w:abstractNum w:abstractNumId="16">
    <w:nsid w:val="6D0E02F0"/>
    <w:multiLevelType w:val="multilevel"/>
    <w:tmpl w:val="9EC20212"/>
    <w:lvl w:ilvl="0">
      <w:start w:val="9"/>
      <w:numFmt w:val="decimal"/>
      <w:lvlText w:val="%1."/>
      <w:lvlJc w:val="left"/>
      <w:pPr>
        <w:ind w:left="540" w:hanging="540"/>
      </w:pPr>
      <w:rPr>
        <w:rFonts w:eastAsia="Times New Roman" w:hint="default"/>
      </w:rPr>
    </w:lvl>
    <w:lvl w:ilvl="1">
      <w:start w:val="2"/>
      <w:numFmt w:val="decimal"/>
      <w:lvlText w:val="%1.%2."/>
      <w:lvlJc w:val="left"/>
      <w:pPr>
        <w:ind w:left="823" w:hanging="540"/>
      </w:pPr>
      <w:rPr>
        <w:rFonts w:eastAsia="Times New Roman" w:hint="default"/>
      </w:rPr>
    </w:lvl>
    <w:lvl w:ilvl="2">
      <w:start w:val="7"/>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17">
    <w:nsid w:val="6F5314E0"/>
    <w:multiLevelType w:val="multilevel"/>
    <w:tmpl w:val="F91AE01A"/>
    <w:lvl w:ilvl="0">
      <w:start w:val="5"/>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6FD455CE"/>
    <w:multiLevelType w:val="singleLevel"/>
    <w:tmpl w:val="F0E2D48E"/>
    <w:lvl w:ilvl="0">
      <w:start w:val="4"/>
      <w:numFmt w:val="decimal"/>
      <w:lvlText w:val="4.%1"/>
      <w:legacy w:legacy="1" w:legacySpace="0" w:legacyIndent="374"/>
      <w:lvlJc w:val="left"/>
      <w:rPr>
        <w:rFonts w:ascii="Times New Roman" w:hAnsi="Times New Roman" w:cs="Times New Roman" w:hint="default"/>
      </w:rPr>
    </w:lvl>
  </w:abstractNum>
  <w:abstractNum w:abstractNumId="19">
    <w:nsid w:val="79CD008A"/>
    <w:multiLevelType w:val="singleLevel"/>
    <w:tmpl w:val="D3F29358"/>
    <w:lvl w:ilvl="0">
      <w:start w:val="1"/>
      <w:numFmt w:val="decimal"/>
      <w:lvlText w:val="5.%1"/>
      <w:legacy w:legacy="1" w:legacySpace="0" w:legacyIndent="346"/>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4">
    <w:abstractNumId w:val="5"/>
  </w:num>
  <w:num w:numId="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6">
    <w:abstractNumId w:val="11"/>
  </w:num>
  <w:num w:numId="7">
    <w:abstractNumId w:val="18"/>
  </w:num>
  <w:num w:numId="8">
    <w:abstractNumId w:val="19"/>
  </w:num>
  <w:num w:numId="9">
    <w:abstractNumId w:val="2"/>
  </w:num>
  <w:num w:numId="10">
    <w:abstractNumId w:val="7"/>
  </w:num>
  <w:num w:numId="11">
    <w:abstractNumId w:val="13"/>
  </w:num>
  <w:num w:numId="12">
    <w:abstractNumId w:val="9"/>
  </w:num>
  <w:num w:numId="1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4">
    <w:abstractNumId w:val="8"/>
  </w:num>
  <w:num w:numId="15">
    <w:abstractNumId w:val="3"/>
  </w:num>
  <w:num w:numId="16">
    <w:abstractNumId w:val="10"/>
  </w:num>
  <w:num w:numId="17">
    <w:abstractNumId w:val="15"/>
  </w:num>
  <w:num w:numId="18">
    <w:abstractNumId w:val="14"/>
  </w:num>
  <w:num w:numId="19">
    <w:abstractNumId w:val="4"/>
  </w:num>
  <w:num w:numId="20">
    <w:abstractNumId w:val="17"/>
  </w:num>
  <w:num w:numId="21">
    <w:abstractNumId w:val="6"/>
  </w:num>
  <w:num w:numId="22">
    <w:abstractNumId w:val="1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5239B3"/>
    <w:rsid w:val="004A16CC"/>
    <w:rsid w:val="005239B3"/>
    <w:rsid w:val="00BD48E7"/>
    <w:rsid w:val="00D21CCF"/>
    <w:rsid w:val="00F07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6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9B3"/>
    <w:pPr>
      <w:ind w:left="720"/>
      <w:contextualSpacing/>
    </w:pPr>
    <w:rPr>
      <w:rFonts w:eastAsiaTheme="minorHAnsi"/>
      <w:lang w:eastAsia="en-US"/>
    </w:rPr>
  </w:style>
  <w:style w:type="paragraph" w:styleId="a4">
    <w:name w:val="header"/>
    <w:basedOn w:val="a"/>
    <w:link w:val="a5"/>
    <w:uiPriority w:val="99"/>
    <w:unhideWhenUsed/>
    <w:rsid w:val="005239B3"/>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5239B3"/>
    <w:rPr>
      <w:rFonts w:eastAsiaTheme="minorHAnsi"/>
      <w:lang w:eastAsia="en-US"/>
    </w:rPr>
  </w:style>
  <w:style w:type="paragraph" w:customStyle="1" w:styleId="a6">
    <w:name w:val="Содержимое таблицы"/>
    <w:basedOn w:val="a"/>
    <w:uiPriority w:val="99"/>
    <w:rsid w:val="005239B3"/>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ConsTitle">
    <w:name w:val="ConsTitle"/>
    <w:rsid w:val="00BD48E7"/>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paragraph" w:styleId="2">
    <w:name w:val="List 2"/>
    <w:basedOn w:val="a"/>
    <w:uiPriority w:val="99"/>
    <w:semiHidden/>
    <w:unhideWhenUsed/>
    <w:rsid w:val="00BD48E7"/>
    <w:pPr>
      <w:widowControl w:val="0"/>
      <w:suppressAutoHyphens/>
      <w:autoSpaceDN w:val="0"/>
      <w:spacing w:after="0" w:line="240" w:lineRule="auto"/>
      <w:ind w:left="566" w:hanging="283"/>
      <w:contextualSpacing/>
      <w:textAlignment w:val="baseline"/>
    </w:pPr>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28701-7040-478B-89EB-394B6F52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2893</Words>
  <Characters>16492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2017-02-22T19:46:00Z</dcterms:created>
  <dcterms:modified xsi:type="dcterms:W3CDTF">2017-02-22T21:40:00Z</dcterms:modified>
</cp:coreProperties>
</file>