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DC" w:rsidRDefault="005C74DC" w:rsidP="005C74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74DC">
        <w:rPr>
          <w:rFonts w:ascii="Times New Roman" w:hAnsi="Times New Roman" w:cs="Times New Roman"/>
          <w:b/>
          <w:sz w:val="32"/>
          <w:szCs w:val="32"/>
        </w:rPr>
        <w:t>ОПЛАТА ЗА ОБУЧЕНИЕ</w:t>
      </w:r>
    </w:p>
    <w:p w:rsidR="005C74DC" w:rsidRPr="005C74DC" w:rsidRDefault="005C74DC" w:rsidP="005C74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74DC">
        <w:rPr>
          <w:rFonts w:ascii="Times New Roman" w:hAnsi="Times New Roman" w:cs="Times New Roman"/>
          <w:sz w:val="32"/>
          <w:szCs w:val="32"/>
        </w:rPr>
        <w:t>для абитуриентов 2017 года</w:t>
      </w:r>
    </w:p>
    <w:p w:rsidR="005C74DC" w:rsidRDefault="005C74DC" w:rsidP="005C74DC"/>
    <w:tbl>
      <w:tblPr>
        <w:tblStyle w:val="a3"/>
        <w:tblW w:w="8897" w:type="dxa"/>
        <w:tblLook w:val="04A0"/>
      </w:tblPr>
      <w:tblGrid>
        <w:gridCol w:w="675"/>
        <w:gridCol w:w="5529"/>
        <w:gridCol w:w="2693"/>
      </w:tblGrid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 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Специальность </w:t>
            </w:r>
          </w:p>
        </w:tc>
        <w:tc>
          <w:tcPr>
            <w:tcW w:w="2693" w:type="dxa"/>
          </w:tcPr>
          <w:p w:rsidR="005C74DC" w:rsidRPr="0082011B" w:rsidRDefault="005C74DC" w:rsidP="005C7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Стоимость обучения за семестр в руб.</w:t>
            </w:r>
          </w:p>
        </w:tc>
      </w:tr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Дизайн (по отраслям)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19500</w:t>
            </w:r>
          </w:p>
        </w:tc>
      </w:tr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Реклама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19500</w:t>
            </w:r>
          </w:p>
        </w:tc>
      </w:tr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5C74DC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Специальное дошкольное образование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17500</w:t>
            </w:r>
          </w:p>
        </w:tc>
      </w:tr>
      <w:tr w:rsidR="005C74DC" w:rsidRPr="0082011B" w:rsidTr="005C74DC">
        <w:tc>
          <w:tcPr>
            <w:tcW w:w="675" w:type="dxa"/>
          </w:tcPr>
          <w:p w:rsidR="005C74DC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Экономика и бухгалтерский учет (по отраслям)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17500</w:t>
            </w:r>
          </w:p>
        </w:tc>
      </w:tr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17500</w:t>
            </w:r>
          </w:p>
        </w:tc>
      </w:tr>
      <w:tr w:rsidR="005C74DC" w:rsidRPr="0082011B" w:rsidTr="005C74DC">
        <w:tc>
          <w:tcPr>
            <w:tcW w:w="675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Туризм</w:t>
            </w:r>
          </w:p>
        </w:tc>
        <w:tc>
          <w:tcPr>
            <w:tcW w:w="2693" w:type="dxa"/>
          </w:tcPr>
          <w:p w:rsidR="0082011B" w:rsidRPr="0082011B" w:rsidRDefault="005C74DC" w:rsidP="002F3C2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011B">
              <w:rPr>
                <w:rFonts w:ascii="Times New Roman" w:eastAsia="Times New Roman" w:hAnsi="Times New Roman" w:cs="Times New Roman"/>
                <w:sz w:val="32"/>
                <w:szCs w:val="32"/>
              </w:rPr>
              <w:t>17500</w:t>
            </w:r>
          </w:p>
        </w:tc>
      </w:tr>
    </w:tbl>
    <w:p w:rsidR="005C74DC" w:rsidRPr="0082011B" w:rsidRDefault="005C74DC" w:rsidP="005C74DC"/>
    <w:p w:rsidR="00000000" w:rsidRDefault="005C74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C74DC"/>
    <w:rsid w:val="005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2017-03-31T20:08:00Z</dcterms:created>
  <dcterms:modified xsi:type="dcterms:W3CDTF">2017-03-31T20:10:00Z</dcterms:modified>
</cp:coreProperties>
</file>