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EF" w:rsidRPr="00EE65CF" w:rsidRDefault="00A122EF" w:rsidP="00A122EF">
      <w:pPr>
        <w:pStyle w:val="a5"/>
        <w:outlineLvl w:val="0"/>
        <w:rPr>
          <w:color w:val="000000"/>
          <w:sz w:val="24"/>
          <w:szCs w:val="24"/>
          <w:u w:val="single"/>
        </w:rPr>
      </w:pPr>
      <w:r w:rsidRPr="00EE65CF">
        <w:rPr>
          <w:color w:val="000000"/>
          <w:sz w:val="24"/>
          <w:szCs w:val="24"/>
          <w:u w:val="single"/>
        </w:rPr>
        <w:t xml:space="preserve">Вопросы </w:t>
      </w:r>
    </w:p>
    <w:p w:rsidR="00A122EF" w:rsidRPr="00EE65CF" w:rsidRDefault="00A122EF" w:rsidP="00A122EF">
      <w:pPr>
        <w:pStyle w:val="a5"/>
        <w:outlineLvl w:val="0"/>
        <w:rPr>
          <w:color w:val="000000"/>
          <w:sz w:val="24"/>
          <w:szCs w:val="24"/>
          <w:u w:val="single"/>
        </w:rPr>
      </w:pPr>
      <w:r w:rsidRPr="00EE65CF">
        <w:rPr>
          <w:color w:val="000000"/>
          <w:sz w:val="24"/>
          <w:szCs w:val="24"/>
          <w:u w:val="single"/>
        </w:rPr>
        <w:t xml:space="preserve">для  государственного экзамена по профессиональному модулю </w:t>
      </w:r>
    </w:p>
    <w:p w:rsidR="00A122EF" w:rsidRPr="00EE65CF" w:rsidRDefault="00A122EF" w:rsidP="00A122EF">
      <w:pPr>
        <w:jc w:val="center"/>
        <w:outlineLvl w:val="0"/>
        <w:rPr>
          <w:color w:val="000000"/>
          <w:u w:val="single"/>
        </w:rPr>
      </w:pPr>
      <w:r w:rsidRPr="00EE65CF">
        <w:rPr>
          <w:color w:val="000000"/>
          <w:u w:val="single"/>
        </w:rPr>
        <w:t>«Педагогическая деятельность»</w:t>
      </w:r>
    </w:p>
    <w:p w:rsidR="00A122EF" w:rsidRPr="00EE65CF" w:rsidRDefault="00A122EF" w:rsidP="00A122EF">
      <w:pPr>
        <w:tabs>
          <w:tab w:val="left" w:pos="360"/>
        </w:tabs>
        <w:jc w:val="center"/>
        <w:rPr>
          <w:color w:val="000000"/>
          <w:u w:val="single"/>
        </w:rPr>
      </w:pPr>
      <w:r w:rsidRPr="00EE65CF">
        <w:rPr>
          <w:color w:val="000000"/>
          <w:u w:val="single"/>
        </w:rPr>
        <w:t>по дисциплин</w:t>
      </w:r>
      <w:r>
        <w:rPr>
          <w:color w:val="000000"/>
          <w:u w:val="single"/>
        </w:rPr>
        <w:t>ам</w:t>
      </w:r>
      <w:r w:rsidRPr="00EE65CF">
        <w:rPr>
          <w:color w:val="000000"/>
          <w:u w:val="single"/>
        </w:rPr>
        <w:t xml:space="preserve"> </w:t>
      </w:r>
      <w:r w:rsidRPr="00EE65CF">
        <w:rPr>
          <w:i/>
          <w:color w:val="000000"/>
          <w:u w:val="single"/>
        </w:rPr>
        <w:t>«</w:t>
      </w:r>
      <w:r w:rsidRPr="00EE65CF">
        <w:rPr>
          <w:color w:val="000000"/>
          <w:u w:val="single"/>
        </w:rPr>
        <w:t>Педагогические основы преподавания творческих дисциплин»</w:t>
      </w:r>
      <w:r>
        <w:rPr>
          <w:color w:val="000000"/>
          <w:u w:val="single"/>
        </w:rPr>
        <w:t>, «Учебно-методическое обеспечение учебного процесса</w:t>
      </w:r>
    </w:p>
    <w:p w:rsidR="00A122EF" w:rsidRDefault="00A122EF" w:rsidP="00A122EF">
      <w:pPr>
        <w:tabs>
          <w:tab w:val="left" w:pos="360"/>
        </w:tabs>
        <w:jc w:val="center"/>
        <w:rPr>
          <w:b/>
          <w:color w:val="000000"/>
        </w:rPr>
      </w:pPr>
    </w:p>
    <w:p w:rsidR="00A122EF" w:rsidRDefault="00A122EF" w:rsidP="00A122EF">
      <w:pPr>
        <w:tabs>
          <w:tab w:val="left" w:pos="360"/>
        </w:tabs>
        <w:jc w:val="center"/>
        <w:rPr>
          <w:b/>
          <w:color w:val="000000"/>
        </w:rPr>
      </w:pPr>
    </w:p>
    <w:p w:rsidR="00A122EF" w:rsidRPr="005C2A35" w:rsidRDefault="00A122EF" w:rsidP="00A122EF">
      <w:pPr>
        <w:keepNext/>
        <w:tabs>
          <w:tab w:val="left" w:pos="900"/>
        </w:tabs>
        <w:ind w:firstLine="567"/>
        <w:jc w:val="center"/>
        <w:outlineLvl w:val="0"/>
        <w:rPr>
          <w:b/>
          <w:color w:val="00000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73"/>
        <w:gridCol w:w="84"/>
        <w:gridCol w:w="84"/>
        <w:gridCol w:w="8669"/>
      </w:tblGrid>
      <w:tr w:rsidR="00A122EF" w:rsidTr="00F36372">
        <w:tc>
          <w:tcPr>
            <w:tcW w:w="373" w:type="dxa"/>
            <w:shd w:val="clear" w:color="auto" w:fill="auto"/>
          </w:tcPr>
          <w:p w:rsidR="00A122EF" w:rsidRPr="00FA208D" w:rsidRDefault="00A122EF" w:rsidP="00F36372">
            <w:pPr>
              <w:jc w:val="center"/>
              <w:rPr>
                <w:b/>
              </w:rPr>
            </w:pPr>
            <w:r w:rsidRPr="00FA208D">
              <w:rPr>
                <w:b/>
              </w:rPr>
              <w:t>1</w:t>
            </w:r>
          </w:p>
        </w:tc>
        <w:tc>
          <w:tcPr>
            <w:tcW w:w="8837" w:type="dxa"/>
            <w:gridSpan w:val="3"/>
            <w:shd w:val="clear" w:color="auto" w:fill="auto"/>
          </w:tcPr>
          <w:p w:rsidR="00A122EF" w:rsidRPr="00FA208D" w:rsidRDefault="00A122EF" w:rsidP="00F36372">
            <w:pPr>
              <w:jc w:val="both"/>
              <w:rPr>
                <w:b/>
              </w:rPr>
            </w:pPr>
            <w:r w:rsidRPr="00482FFB">
              <w:t>Методы и приемы воспитания. Выбор методов воспитания в зависимости от педагогических ситуаций.</w:t>
            </w:r>
          </w:p>
        </w:tc>
      </w:tr>
      <w:tr w:rsidR="00A122EF" w:rsidTr="00F36372">
        <w:tc>
          <w:tcPr>
            <w:tcW w:w="373" w:type="dxa"/>
            <w:shd w:val="clear" w:color="auto" w:fill="auto"/>
          </w:tcPr>
          <w:p w:rsidR="00A122EF" w:rsidRPr="00FA208D" w:rsidRDefault="00A122EF" w:rsidP="00F36372">
            <w:pPr>
              <w:jc w:val="center"/>
              <w:rPr>
                <w:b/>
              </w:rPr>
            </w:pPr>
            <w:r w:rsidRPr="00FA208D">
              <w:rPr>
                <w:b/>
              </w:rPr>
              <w:t>2</w:t>
            </w:r>
          </w:p>
        </w:tc>
        <w:tc>
          <w:tcPr>
            <w:tcW w:w="8837" w:type="dxa"/>
            <w:gridSpan w:val="3"/>
            <w:shd w:val="clear" w:color="auto" w:fill="auto"/>
          </w:tcPr>
          <w:p w:rsidR="00A122EF" w:rsidRPr="00FA208D" w:rsidRDefault="00A122EF" w:rsidP="00F36372">
            <w:pPr>
              <w:rPr>
                <w:b/>
              </w:rPr>
            </w:pPr>
            <w:r w:rsidRPr="00482FFB">
              <w:t xml:space="preserve">Значение обучения в процессе  развития детского творчества. Психологические основы обучения детей </w:t>
            </w:r>
            <w:proofErr w:type="gramStart"/>
            <w:r w:rsidRPr="00482FFB">
              <w:t>ИЗО</w:t>
            </w:r>
            <w:proofErr w:type="gramEnd"/>
            <w:r w:rsidRPr="00482FFB">
              <w:t>.</w:t>
            </w:r>
          </w:p>
        </w:tc>
      </w:tr>
      <w:tr w:rsidR="00A122EF" w:rsidTr="00F36372">
        <w:tc>
          <w:tcPr>
            <w:tcW w:w="373" w:type="dxa"/>
            <w:shd w:val="clear" w:color="auto" w:fill="auto"/>
            <w:hideMark/>
          </w:tcPr>
          <w:p w:rsidR="00A122EF" w:rsidRPr="00FA208D" w:rsidRDefault="00A122EF" w:rsidP="00F36372">
            <w:pPr>
              <w:jc w:val="center"/>
              <w:rPr>
                <w:b/>
              </w:rPr>
            </w:pPr>
            <w:r w:rsidRPr="00FA208D">
              <w:rPr>
                <w:b/>
              </w:rPr>
              <w:t>3</w:t>
            </w:r>
          </w:p>
        </w:tc>
        <w:tc>
          <w:tcPr>
            <w:tcW w:w="8837" w:type="dxa"/>
            <w:gridSpan w:val="3"/>
            <w:shd w:val="clear" w:color="auto" w:fill="auto"/>
            <w:hideMark/>
          </w:tcPr>
          <w:p w:rsidR="00A122EF" w:rsidRPr="00FA208D" w:rsidRDefault="00A122EF" w:rsidP="00F36372">
            <w:pPr>
              <w:jc w:val="both"/>
              <w:rPr>
                <w:b/>
              </w:rPr>
            </w:pPr>
            <w:r w:rsidRPr="00482FFB">
              <w:t>Методы обучения. Репродуктивные и проблемно-поисковые методы обучения. Критерии выбора методов обучения.</w:t>
            </w:r>
          </w:p>
        </w:tc>
      </w:tr>
      <w:tr w:rsidR="00A122EF" w:rsidTr="00F36372">
        <w:tc>
          <w:tcPr>
            <w:tcW w:w="373" w:type="dxa"/>
            <w:shd w:val="clear" w:color="auto" w:fill="auto"/>
            <w:hideMark/>
          </w:tcPr>
          <w:p w:rsidR="00A122EF" w:rsidRPr="00FA208D" w:rsidRDefault="00A122EF" w:rsidP="00F36372">
            <w:pPr>
              <w:jc w:val="center"/>
              <w:rPr>
                <w:b/>
              </w:rPr>
            </w:pPr>
            <w:r w:rsidRPr="00FA208D">
              <w:rPr>
                <w:b/>
              </w:rPr>
              <w:t>4</w:t>
            </w:r>
          </w:p>
        </w:tc>
        <w:tc>
          <w:tcPr>
            <w:tcW w:w="8837" w:type="dxa"/>
            <w:gridSpan w:val="3"/>
            <w:shd w:val="clear" w:color="auto" w:fill="auto"/>
            <w:hideMark/>
          </w:tcPr>
          <w:p w:rsidR="00A122EF" w:rsidRPr="00FA208D" w:rsidRDefault="00A122EF" w:rsidP="00F36372">
            <w:pPr>
              <w:jc w:val="both"/>
              <w:rPr>
                <w:b/>
              </w:rPr>
            </w:pPr>
            <w:r w:rsidRPr="00482FFB">
              <w:t>Формирование детского коллектива.</w:t>
            </w:r>
          </w:p>
        </w:tc>
      </w:tr>
      <w:tr w:rsidR="00A122EF" w:rsidTr="00F36372">
        <w:tc>
          <w:tcPr>
            <w:tcW w:w="457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rPr>
                <w:b/>
              </w:rPr>
            </w:pPr>
            <w:r w:rsidRPr="00FA208D">
              <w:rPr>
                <w:b/>
              </w:rPr>
              <w:t>5</w:t>
            </w:r>
          </w:p>
        </w:tc>
        <w:tc>
          <w:tcPr>
            <w:tcW w:w="8753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tabs>
                <w:tab w:val="left" w:pos="0"/>
              </w:tabs>
              <w:jc w:val="both"/>
              <w:rPr>
                <w:b/>
              </w:rPr>
            </w:pPr>
            <w:r w:rsidRPr="00482FFB">
              <w:t>Воспитание в эпоху феодального общества.</w:t>
            </w:r>
          </w:p>
        </w:tc>
      </w:tr>
      <w:tr w:rsidR="00A122EF" w:rsidTr="00F36372">
        <w:tc>
          <w:tcPr>
            <w:tcW w:w="457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rPr>
                <w:b/>
              </w:rPr>
            </w:pPr>
            <w:r w:rsidRPr="00FA208D">
              <w:rPr>
                <w:b/>
              </w:rPr>
              <w:t>6</w:t>
            </w:r>
          </w:p>
        </w:tc>
        <w:tc>
          <w:tcPr>
            <w:tcW w:w="8753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pStyle w:val="a3"/>
              <w:tabs>
                <w:tab w:val="left" w:pos="0"/>
              </w:tabs>
              <w:rPr>
                <w:b/>
                <w:szCs w:val="24"/>
              </w:rPr>
            </w:pPr>
            <w:r w:rsidRPr="00FA208D">
              <w:rPr>
                <w:szCs w:val="24"/>
              </w:rPr>
              <w:t>Структура урока.</w:t>
            </w:r>
          </w:p>
        </w:tc>
      </w:tr>
      <w:tr w:rsidR="00A122EF" w:rsidTr="00F36372">
        <w:tc>
          <w:tcPr>
            <w:tcW w:w="457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rPr>
                <w:b/>
              </w:rPr>
            </w:pPr>
            <w:r w:rsidRPr="00FA208D">
              <w:rPr>
                <w:b/>
              </w:rPr>
              <w:t>7</w:t>
            </w:r>
          </w:p>
        </w:tc>
        <w:tc>
          <w:tcPr>
            <w:tcW w:w="8753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tabs>
                <w:tab w:val="left" w:pos="0"/>
              </w:tabs>
              <w:jc w:val="both"/>
              <w:rPr>
                <w:b/>
              </w:rPr>
            </w:pPr>
            <w:r w:rsidRPr="00482FFB">
              <w:t xml:space="preserve">Нравственно-эстетическое воспитание. </w:t>
            </w:r>
          </w:p>
        </w:tc>
      </w:tr>
      <w:tr w:rsidR="00A122EF" w:rsidTr="00F36372">
        <w:tc>
          <w:tcPr>
            <w:tcW w:w="457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rPr>
                <w:b/>
              </w:rPr>
            </w:pPr>
            <w:r w:rsidRPr="00FA208D">
              <w:rPr>
                <w:b/>
              </w:rPr>
              <w:t>8</w:t>
            </w:r>
          </w:p>
        </w:tc>
        <w:tc>
          <w:tcPr>
            <w:tcW w:w="8753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tabs>
                <w:tab w:val="left" w:pos="0"/>
              </w:tabs>
              <w:jc w:val="both"/>
              <w:rPr>
                <w:b/>
              </w:rPr>
            </w:pPr>
            <w:r w:rsidRPr="00482FFB">
              <w:t>Особенности детского творчества.</w:t>
            </w:r>
          </w:p>
        </w:tc>
      </w:tr>
      <w:tr w:rsidR="00A122EF" w:rsidTr="00F36372">
        <w:tc>
          <w:tcPr>
            <w:tcW w:w="457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rPr>
                <w:b/>
              </w:rPr>
            </w:pPr>
            <w:r w:rsidRPr="00FA208D">
              <w:rPr>
                <w:b/>
              </w:rPr>
              <w:t>9</w:t>
            </w:r>
          </w:p>
        </w:tc>
        <w:tc>
          <w:tcPr>
            <w:tcW w:w="8753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tabs>
                <w:tab w:val="left" w:pos="0"/>
              </w:tabs>
              <w:jc w:val="both"/>
              <w:rPr>
                <w:b/>
              </w:rPr>
            </w:pPr>
            <w:r w:rsidRPr="00DE079C">
              <w:t>Этическое и физическое воспитание детей. Формирование здорового образа жизни.</w:t>
            </w:r>
          </w:p>
        </w:tc>
      </w:tr>
      <w:tr w:rsidR="00A122EF" w:rsidTr="00F36372">
        <w:tc>
          <w:tcPr>
            <w:tcW w:w="457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rPr>
                <w:b/>
              </w:rPr>
            </w:pPr>
            <w:r w:rsidRPr="00FA208D">
              <w:rPr>
                <w:b/>
              </w:rPr>
              <w:t>10</w:t>
            </w:r>
          </w:p>
        </w:tc>
        <w:tc>
          <w:tcPr>
            <w:tcW w:w="8753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tabs>
                <w:tab w:val="left" w:pos="0"/>
              </w:tabs>
              <w:jc w:val="both"/>
              <w:rPr>
                <w:b/>
              </w:rPr>
            </w:pPr>
            <w:r w:rsidRPr="00DE079C">
              <w:t>Учет возрастных особенностей в преподавания изобразительного искусства в школе.</w:t>
            </w:r>
          </w:p>
        </w:tc>
      </w:tr>
      <w:tr w:rsidR="00A122EF" w:rsidTr="00F36372">
        <w:tc>
          <w:tcPr>
            <w:tcW w:w="457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rPr>
                <w:b/>
              </w:rPr>
            </w:pPr>
            <w:r w:rsidRPr="00FA208D">
              <w:rPr>
                <w:b/>
              </w:rPr>
              <w:t>11</w:t>
            </w:r>
          </w:p>
        </w:tc>
        <w:tc>
          <w:tcPr>
            <w:tcW w:w="8753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tabs>
                <w:tab w:val="left" w:pos="0"/>
              </w:tabs>
              <w:jc w:val="both"/>
              <w:rPr>
                <w:b/>
              </w:rPr>
            </w:pPr>
            <w:r w:rsidRPr="009A1C0F">
              <w:t>Методы обучения. Наглядные и практические методы обучения.</w:t>
            </w:r>
          </w:p>
        </w:tc>
      </w:tr>
      <w:tr w:rsidR="00A122EF" w:rsidTr="00F36372">
        <w:tc>
          <w:tcPr>
            <w:tcW w:w="457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rPr>
                <w:b/>
              </w:rPr>
            </w:pPr>
            <w:r w:rsidRPr="00FA208D">
              <w:rPr>
                <w:b/>
              </w:rPr>
              <w:t>12</w:t>
            </w:r>
          </w:p>
        </w:tc>
        <w:tc>
          <w:tcPr>
            <w:tcW w:w="8753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tabs>
                <w:tab w:val="left" w:pos="0"/>
              </w:tabs>
              <w:jc w:val="both"/>
              <w:rPr>
                <w:b/>
              </w:rPr>
            </w:pPr>
            <w:r w:rsidRPr="009A1C0F">
              <w:t>Пути и методы повышения квалификации преподавателя изобразительного искусства. Индивидуальность ученика и мастерство педагога.</w:t>
            </w:r>
          </w:p>
        </w:tc>
      </w:tr>
      <w:tr w:rsidR="00A122EF" w:rsidTr="00F36372">
        <w:tc>
          <w:tcPr>
            <w:tcW w:w="457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rPr>
                <w:b/>
              </w:rPr>
            </w:pPr>
            <w:r w:rsidRPr="00FA208D">
              <w:rPr>
                <w:b/>
              </w:rPr>
              <w:t>13</w:t>
            </w:r>
          </w:p>
        </w:tc>
        <w:tc>
          <w:tcPr>
            <w:tcW w:w="8753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tabs>
                <w:tab w:val="left" w:pos="0"/>
              </w:tabs>
              <w:jc w:val="both"/>
              <w:rPr>
                <w:b/>
              </w:rPr>
            </w:pPr>
            <w:r w:rsidRPr="00EF44D9">
              <w:t xml:space="preserve">Дидактика. Задачи современной дидактики. </w:t>
            </w:r>
          </w:p>
        </w:tc>
      </w:tr>
      <w:tr w:rsidR="00A122EF" w:rsidTr="00F36372">
        <w:tc>
          <w:tcPr>
            <w:tcW w:w="457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rPr>
                <w:b/>
              </w:rPr>
            </w:pPr>
            <w:r w:rsidRPr="00FA208D">
              <w:rPr>
                <w:b/>
              </w:rPr>
              <w:t>14</w:t>
            </w:r>
          </w:p>
        </w:tc>
        <w:tc>
          <w:tcPr>
            <w:tcW w:w="8753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tabs>
                <w:tab w:val="left" w:pos="0"/>
              </w:tabs>
              <w:jc w:val="both"/>
              <w:rPr>
                <w:b/>
              </w:rPr>
            </w:pPr>
            <w:r w:rsidRPr="00EF44D9">
              <w:t>Особенности использования различных графических художественных материалов на уроках изобразительного искусства в школе.</w:t>
            </w:r>
          </w:p>
        </w:tc>
      </w:tr>
      <w:tr w:rsidR="00A122EF" w:rsidTr="00F36372">
        <w:tc>
          <w:tcPr>
            <w:tcW w:w="457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rPr>
                <w:b/>
              </w:rPr>
            </w:pPr>
            <w:r w:rsidRPr="00FA208D">
              <w:rPr>
                <w:b/>
              </w:rPr>
              <w:t>15</w:t>
            </w:r>
          </w:p>
        </w:tc>
        <w:tc>
          <w:tcPr>
            <w:tcW w:w="8753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tabs>
                <w:tab w:val="left" w:pos="0"/>
              </w:tabs>
              <w:jc w:val="both"/>
              <w:rPr>
                <w:b/>
              </w:rPr>
            </w:pPr>
            <w:r w:rsidRPr="00211343">
              <w:t>Формы организации учебной деятельности.  Классно-урочная система обучения.</w:t>
            </w:r>
          </w:p>
        </w:tc>
      </w:tr>
      <w:tr w:rsidR="00A122EF" w:rsidTr="00F36372">
        <w:tc>
          <w:tcPr>
            <w:tcW w:w="457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rPr>
                <w:b/>
              </w:rPr>
            </w:pPr>
            <w:r w:rsidRPr="00FA208D">
              <w:rPr>
                <w:b/>
              </w:rPr>
              <w:t>16</w:t>
            </w:r>
          </w:p>
        </w:tc>
        <w:tc>
          <w:tcPr>
            <w:tcW w:w="8753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tabs>
                <w:tab w:val="left" w:pos="0"/>
              </w:tabs>
              <w:jc w:val="both"/>
              <w:rPr>
                <w:b/>
              </w:rPr>
            </w:pPr>
            <w:r w:rsidRPr="00211343">
              <w:t xml:space="preserve">Межличностные отношения в малых группах и коллективах. Психология </w:t>
            </w:r>
          </w:p>
        </w:tc>
      </w:tr>
      <w:tr w:rsidR="00A122EF" w:rsidTr="00F36372">
        <w:tc>
          <w:tcPr>
            <w:tcW w:w="457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rPr>
                <w:b/>
              </w:rPr>
            </w:pPr>
            <w:r w:rsidRPr="00FA208D">
              <w:rPr>
                <w:b/>
              </w:rPr>
              <w:t>17</w:t>
            </w:r>
          </w:p>
        </w:tc>
        <w:tc>
          <w:tcPr>
            <w:tcW w:w="8753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tabs>
                <w:tab w:val="left" w:pos="0"/>
              </w:tabs>
              <w:jc w:val="both"/>
              <w:rPr>
                <w:b/>
              </w:rPr>
            </w:pPr>
            <w:r w:rsidRPr="00BC7C9C">
              <w:t>Выдающиеся художники – педагоги.</w:t>
            </w:r>
          </w:p>
        </w:tc>
      </w:tr>
      <w:tr w:rsidR="00A122EF" w:rsidTr="00F36372">
        <w:tc>
          <w:tcPr>
            <w:tcW w:w="457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rPr>
                <w:b/>
              </w:rPr>
            </w:pPr>
            <w:r w:rsidRPr="00FA208D">
              <w:rPr>
                <w:b/>
              </w:rPr>
              <w:t>18</w:t>
            </w:r>
          </w:p>
        </w:tc>
        <w:tc>
          <w:tcPr>
            <w:tcW w:w="8753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tabs>
                <w:tab w:val="left" w:pos="0"/>
              </w:tabs>
              <w:jc w:val="both"/>
              <w:rPr>
                <w:b/>
              </w:rPr>
            </w:pPr>
            <w:r w:rsidRPr="00BC7C9C">
              <w:t>Формы и методы работы учителя с родителями учащихся.</w:t>
            </w:r>
          </w:p>
        </w:tc>
      </w:tr>
      <w:tr w:rsidR="00A122EF" w:rsidTr="00F36372">
        <w:tc>
          <w:tcPr>
            <w:tcW w:w="457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jc w:val="center"/>
              <w:rPr>
                <w:b/>
              </w:rPr>
            </w:pPr>
            <w:r w:rsidRPr="00FA208D">
              <w:rPr>
                <w:b/>
              </w:rPr>
              <w:t>19</w:t>
            </w:r>
          </w:p>
        </w:tc>
        <w:tc>
          <w:tcPr>
            <w:tcW w:w="8753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tabs>
                <w:tab w:val="left" w:pos="0"/>
              </w:tabs>
              <w:jc w:val="both"/>
              <w:rPr>
                <w:b/>
              </w:rPr>
            </w:pPr>
            <w:r w:rsidRPr="0065176B">
              <w:t>Сущность процесса воспитания.</w:t>
            </w:r>
          </w:p>
        </w:tc>
      </w:tr>
      <w:tr w:rsidR="00A122EF" w:rsidTr="00F36372">
        <w:tc>
          <w:tcPr>
            <w:tcW w:w="457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jc w:val="center"/>
              <w:rPr>
                <w:b/>
              </w:rPr>
            </w:pPr>
            <w:r w:rsidRPr="00FA208D">
              <w:rPr>
                <w:b/>
              </w:rPr>
              <w:t>20</w:t>
            </w:r>
          </w:p>
        </w:tc>
        <w:tc>
          <w:tcPr>
            <w:tcW w:w="8753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tabs>
                <w:tab w:val="left" w:pos="0"/>
              </w:tabs>
              <w:jc w:val="both"/>
              <w:rPr>
                <w:b/>
              </w:rPr>
            </w:pPr>
            <w:r w:rsidRPr="0065176B">
              <w:t>Учет успеваемости учащихся. Значение правильной постановки учета успеваемости, принципы и  виды учетов.</w:t>
            </w:r>
          </w:p>
        </w:tc>
      </w:tr>
      <w:tr w:rsidR="00A122EF" w:rsidTr="00F36372">
        <w:tc>
          <w:tcPr>
            <w:tcW w:w="457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jc w:val="center"/>
              <w:rPr>
                <w:b/>
              </w:rPr>
            </w:pPr>
            <w:r w:rsidRPr="00FA208D">
              <w:rPr>
                <w:b/>
              </w:rPr>
              <w:t>21</w:t>
            </w:r>
          </w:p>
        </w:tc>
        <w:tc>
          <w:tcPr>
            <w:tcW w:w="8753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tabs>
                <w:tab w:val="left" w:pos="0"/>
              </w:tabs>
              <w:jc w:val="both"/>
              <w:rPr>
                <w:b/>
              </w:rPr>
            </w:pPr>
            <w:r w:rsidRPr="007F0E6F">
              <w:t>Формы организации учебной деятельности. Тематическое планирование уроков.</w:t>
            </w:r>
          </w:p>
        </w:tc>
      </w:tr>
      <w:tr w:rsidR="00A122EF" w:rsidTr="00F36372">
        <w:tc>
          <w:tcPr>
            <w:tcW w:w="457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jc w:val="center"/>
              <w:rPr>
                <w:b/>
              </w:rPr>
            </w:pPr>
            <w:r w:rsidRPr="00FA208D">
              <w:rPr>
                <w:b/>
              </w:rPr>
              <w:t>22</w:t>
            </w:r>
          </w:p>
        </w:tc>
        <w:tc>
          <w:tcPr>
            <w:tcW w:w="8753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tabs>
                <w:tab w:val="left" w:pos="0"/>
              </w:tabs>
              <w:jc w:val="both"/>
              <w:rPr>
                <w:b/>
              </w:rPr>
            </w:pPr>
            <w:r w:rsidRPr="007F0E6F">
              <w:t>Методика ведения урока рисунка.</w:t>
            </w:r>
          </w:p>
        </w:tc>
      </w:tr>
      <w:tr w:rsidR="00A122EF" w:rsidTr="00F36372">
        <w:tc>
          <w:tcPr>
            <w:tcW w:w="457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jc w:val="center"/>
              <w:rPr>
                <w:b/>
              </w:rPr>
            </w:pPr>
            <w:r w:rsidRPr="00FA208D">
              <w:rPr>
                <w:b/>
              </w:rPr>
              <w:t>23</w:t>
            </w:r>
          </w:p>
        </w:tc>
        <w:tc>
          <w:tcPr>
            <w:tcW w:w="8753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tabs>
                <w:tab w:val="left" w:pos="0"/>
              </w:tabs>
              <w:jc w:val="both"/>
              <w:rPr>
                <w:b/>
              </w:rPr>
            </w:pPr>
            <w:r w:rsidRPr="00B6257A">
              <w:t>Новые педагогические технологии.</w:t>
            </w:r>
          </w:p>
        </w:tc>
      </w:tr>
      <w:tr w:rsidR="00A122EF" w:rsidTr="00F36372">
        <w:tc>
          <w:tcPr>
            <w:tcW w:w="457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jc w:val="center"/>
              <w:rPr>
                <w:b/>
              </w:rPr>
            </w:pPr>
            <w:r w:rsidRPr="00FA208D">
              <w:rPr>
                <w:b/>
              </w:rPr>
              <w:t>24</w:t>
            </w:r>
          </w:p>
        </w:tc>
        <w:tc>
          <w:tcPr>
            <w:tcW w:w="8753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tabs>
                <w:tab w:val="left" w:pos="0"/>
              </w:tabs>
              <w:jc w:val="both"/>
              <w:rPr>
                <w:b/>
              </w:rPr>
            </w:pPr>
            <w:r w:rsidRPr="00B6257A">
              <w:t>Специфика преподавания в общеобразовательных и художественных школах.</w:t>
            </w:r>
          </w:p>
        </w:tc>
      </w:tr>
      <w:tr w:rsidR="00A122EF" w:rsidTr="00F36372">
        <w:tc>
          <w:tcPr>
            <w:tcW w:w="541" w:type="dxa"/>
            <w:gridSpan w:val="3"/>
            <w:shd w:val="clear" w:color="auto" w:fill="auto"/>
            <w:hideMark/>
          </w:tcPr>
          <w:p w:rsidR="00A122EF" w:rsidRPr="00FA208D" w:rsidRDefault="00A122EF" w:rsidP="00F36372">
            <w:pPr>
              <w:jc w:val="center"/>
              <w:rPr>
                <w:b/>
              </w:rPr>
            </w:pPr>
            <w:r w:rsidRPr="00FA208D">
              <w:rPr>
                <w:b/>
              </w:rPr>
              <w:t>25</w:t>
            </w:r>
          </w:p>
        </w:tc>
        <w:tc>
          <w:tcPr>
            <w:tcW w:w="8669" w:type="dxa"/>
            <w:shd w:val="clear" w:color="auto" w:fill="auto"/>
            <w:hideMark/>
          </w:tcPr>
          <w:p w:rsidR="00A122EF" w:rsidRPr="00FA208D" w:rsidRDefault="00A122EF" w:rsidP="00F36372">
            <w:pPr>
              <w:jc w:val="both"/>
              <w:rPr>
                <w:b/>
              </w:rPr>
            </w:pPr>
            <w:r w:rsidRPr="007773B3">
              <w:t>Воспитание в первобытном и рабовладельческом обществе.</w:t>
            </w:r>
          </w:p>
        </w:tc>
      </w:tr>
      <w:tr w:rsidR="00A122EF" w:rsidTr="00F36372">
        <w:tc>
          <w:tcPr>
            <w:tcW w:w="541" w:type="dxa"/>
            <w:gridSpan w:val="3"/>
            <w:shd w:val="clear" w:color="auto" w:fill="auto"/>
            <w:hideMark/>
          </w:tcPr>
          <w:p w:rsidR="00A122EF" w:rsidRPr="00FA208D" w:rsidRDefault="00A122EF" w:rsidP="00F36372">
            <w:pPr>
              <w:jc w:val="center"/>
              <w:rPr>
                <w:b/>
              </w:rPr>
            </w:pPr>
            <w:r w:rsidRPr="00FA208D">
              <w:rPr>
                <w:b/>
              </w:rPr>
              <w:t>26</w:t>
            </w:r>
          </w:p>
        </w:tc>
        <w:tc>
          <w:tcPr>
            <w:tcW w:w="8669" w:type="dxa"/>
            <w:shd w:val="clear" w:color="auto" w:fill="auto"/>
            <w:hideMark/>
          </w:tcPr>
          <w:p w:rsidR="00A122EF" w:rsidRPr="00FA208D" w:rsidRDefault="00A122EF" w:rsidP="00F36372">
            <w:pPr>
              <w:jc w:val="both"/>
              <w:rPr>
                <w:b/>
              </w:rPr>
            </w:pPr>
            <w:r w:rsidRPr="007773B3">
              <w:t>Требования к уроку. Виды и типы уроков.</w:t>
            </w:r>
          </w:p>
        </w:tc>
      </w:tr>
      <w:tr w:rsidR="00A122EF" w:rsidTr="00F36372">
        <w:tc>
          <w:tcPr>
            <w:tcW w:w="457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jc w:val="center"/>
              <w:rPr>
                <w:b/>
              </w:rPr>
            </w:pPr>
            <w:r w:rsidRPr="00FA208D">
              <w:rPr>
                <w:b/>
              </w:rPr>
              <w:t>27</w:t>
            </w:r>
          </w:p>
        </w:tc>
        <w:tc>
          <w:tcPr>
            <w:tcW w:w="8753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jc w:val="both"/>
              <w:rPr>
                <w:b/>
              </w:rPr>
            </w:pPr>
            <w:r w:rsidRPr="00CA7578">
              <w:t>Педагогическая теория Жана Жака Руссо.</w:t>
            </w:r>
          </w:p>
        </w:tc>
      </w:tr>
      <w:tr w:rsidR="00A122EF" w:rsidTr="00F36372">
        <w:tc>
          <w:tcPr>
            <w:tcW w:w="457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jc w:val="center"/>
              <w:rPr>
                <w:b/>
              </w:rPr>
            </w:pPr>
            <w:r w:rsidRPr="00FA208D">
              <w:rPr>
                <w:b/>
              </w:rPr>
              <w:t>28</w:t>
            </w:r>
          </w:p>
        </w:tc>
        <w:tc>
          <w:tcPr>
            <w:tcW w:w="8753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jc w:val="both"/>
              <w:rPr>
                <w:b/>
              </w:rPr>
            </w:pPr>
            <w:r w:rsidRPr="00CA7578">
              <w:t>Методы педагогического исследования</w:t>
            </w:r>
          </w:p>
        </w:tc>
      </w:tr>
      <w:tr w:rsidR="00A122EF" w:rsidTr="00F36372">
        <w:tc>
          <w:tcPr>
            <w:tcW w:w="457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rPr>
                <w:b/>
              </w:rPr>
            </w:pPr>
            <w:r w:rsidRPr="00FA208D">
              <w:rPr>
                <w:b/>
              </w:rPr>
              <w:t>29</w:t>
            </w:r>
          </w:p>
        </w:tc>
        <w:tc>
          <w:tcPr>
            <w:tcW w:w="8753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jc w:val="both"/>
              <w:rPr>
                <w:b/>
              </w:rPr>
            </w:pPr>
            <w:r w:rsidRPr="00AC464F">
              <w:t>А. С. Макаренко о методах воспитания. Методика организации детского коллектива.</w:t>
            </w:r>
          </w:p>
        </w:tc>
      </w:tr>
      <w:tr w:rsidR="00A122EF" w:rsidTr="00F36372">
        <w:tc>
          <w:tcPr>
            <w:tcW w:w="457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rPr>
                <w:b/>
              </w:rPr>
            </w:pPr>
            <w:r w:rsidRPr="00FA208D">
              <w:rPr>
                <w:b/>
              </w:rPr>
              <w:t>30</w:t>
            </w:r>
          </w:p>
        </w:tc>
        <w:tc>
          <w:tcPr>
            <w:tcW w:w="8753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jc w:val="both"/>
              <w:rPr>
                <w:b/>
              </w:rPr>
            </w:pPr>
            <w:r w:rsidRPr="00AC464F">
              <w:t>Организация учебного процесса. Специфика оформления мастерских в ДХШ и ДШИ. Организация рабочих мест детей.</w:t>
            </w:r>
          </w:p>
        </w:tc>
      </w:tr>
      <w:tr w:rsidR="00A122EF" w:rsidTr="00F36372">
        <w:tc>
          <w:tcPr>
            <w:tcW w:w="457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rPr>
                <w:b/>
              </w:rPr>
            </w:pPr>
            <w:r w:rsidRPr="00FA208D">
              <w:rPr>
                <w:b/>
              </w:rPr>
              <w:t>31</w:t>
            </w:r>
          </w:p>
        </w:tc>
        <w:tc>
          <w:tcPr>
            <w:tcW w:w="8753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jc w:val="both"/>
              <w:rPr>
                <w:b/>
              </w:rPr>
            </w:pPr>
            <w:r w:rsidRPr="00B93D19">
              <w:t>Методы обучения. Словесные методы обучения. Критерии выбора методов обучения.</w:t>
            </w:r>
          </w:p>
        </w:tc>
      </w:tr>
      <w:tr w:rsidR="00A122EF" w:rsidTr="00F36372">
        <w:tc>
          <w:tcPr>
            <w:tcW w:w="457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rPr>
                <w:b/>
              </w:rPr>
            </w:pPr>
            <w:r w:rsidRPr="00FA208D">
              <w:rPr>
                <w:b/>
              </w:rPr>
              <w:t>32</w:t>
            </w:r>
          </w:p>
        </w:tc>
        <w:tc>
          <w:tcPr>
            <w:tcW w:w="8753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jc w:val="both"/>
              <w:rPr>
                <w:b/>
              </w:rPr>
            </w:pPr>
            <w:r w:rsidRPr="00B93D19">
              <w:t>Целеполагание в педагогике.</w:t>
            </w:r>
          </w:p>
        </w:tc>
      </w:tr>
      <w:tr w:rsidR="00A122EF" w:rsidTr="00F36372">
        <w:tc>
          <w:tcPr>
            <w:tcW w:w="457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rPr>
                <w:b/>
              </w:rPr>
            </w:pPr>
            <w:r w:rsidRPr="00FA208D">
              <w:rPr>
                <w:b/>
              </w:rPr>
              <w:t>33</w:t>
            </w:r>
          </w:p>
        </w:tc>
        <w:tc>
          <w:tcPr>
            <w:tcW w:w="8753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jc w:val="both"/>
              <w:rPr>
                <w:b/>
              </w:rPr>
            </w:pPr>
            <w:r w:rsidRPr="003A6CB6">
              <w:t>Средства обучения и их дидактическая характеристика.</w:t>
            </w:r>
          </w:p>
        </w:tc>
      </w:tr>
      <w:tr w:rsidR="00A122EF" w:rsidTr="00F36372">
        <w:tc>
          <w:tcPr>
            <w:tcW w:w="457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rPr>
                <w:b/>
              </w:rPr>
            </w:pPr>
            <w:r w:rsidRPr="00FA208D">
              <w:rPr>
                <w:b/>
              </w:rPr>
              <w:lastRenderedPageBreak/>
              <w:t>34</w:t>
            </w:r>
          </w:p>
        </w:tc>
        <w:tc>
          <w:tcPr>
            <w:tcW w:w="8753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jc w:val="both"/>
              <w:rPr>
                <w:b/>
              </w:rPr>
            </w:pPr>
            <w:r w:rsidRPr="003A6CB6">
              <w:t>Технические средства, методические фонды в ДХШ и ДШИ. Требования к моделям и наглядным пособиям.</w:t>
            </w:r>
          </w:p>
        </w:tc>
      </w:tr>
      <w:tr w:rsidR="00A122EF" w:rsidTr="00F36372">
        <w:tc>
          <w:tcPr>
            <w:tcW w:w="457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rPr>
                <w:b/>
              </w:rPr>
            </w:pPr>
            <w:r w:rsidRPr="00FA208D">
              <w:rPr>
                <w:b/>
              </w:rPr>
              <w:t>35</w:t>
            </w:r>
          </w:p>
        </w:tc>
        <w:tc>
          <w:tcPr>
            <w:tcW w:w="8753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jc w:val="both"/>
              <w:rPr>
                <w:b/>
              </w:rPr>
            </w:pPr>
            <w:r w:rsidRPr="000348F6">
              <w:t>Методы стимулирования учебной деятельности в процессе обучения. Методы контроля и самоконтроля в обучении. Критерии выбора методов обучения.</w:t>
            </w:r>
          </w:p>
        </w:tc>
      </w:tr>
      <w:tr w:rsidR="00A122EF" w:rsidTr="00F36372">
        <w:tc>
          <w:tcPr>
            <w:tcW w:w="457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rPr>
                <w:b/>
              </w:rPr>
            </w:pPr>
            <w:r w:rsidRPr="00FA208D">
              <w:rPr>
                <w:b/>
              </w:rPr>
              <w:t>36</w:t>
            </w:r>
          </w:p>
        </w:tc>
        <w:tc>
          <w:tcPr>
            <w:tcW w:w="8753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jc w:val="both"/>
              <w:rPr>
                <w:b/>
              </w:rPr>
            </w:pPr>
            <w:r w:rsidRPr="000348F6">
              <w:t>Характеристика основных методов обучения (словесные, наглядные, практические). Выбор методов обучения.</w:t>
            </w:r>
          </w:p>
        </w:tc>
      </w:tr>
      <w:tr w:rsidR="00A122EF" w:rsidTr="00F36372">
        <w:tc>
          <w:tcPr>
            <w:tcW w:w="457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rPr>
                <w:b/>
              </w:rPr>
            </w:pPr>
            <w:r w:rsidRPr="00FA208D">
              <w:rPr>
                <w:b/>
              </w:rPr>
              <w:t>37</w:t>
            </w:r>
          </w:p>
        </w:tc>
        <w:tc>
          <w:tcPr>
            <w:tcW w:w="8753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jc w:val="both"/>
              <w:rPr>
                <w:b/>
              </w:rPr>
            </w:pPr>
            <w:r w:rsidRPr="0024296D">
              <w:t>А. В. Сухомлинский о воспитании. Самовоспитание.</w:t>
            </w:r>
          </w:p>
        </w:tc>
      </w:tr>
      <w:tr w:rsidR="00A122EF" w:rsidTr="00F36372">
        <w:tc>
          <w:tcPr>
            <w:tcW w:w="457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rPr>
                <w:b/>
              </w:rPr>
            </w:pPr>
            <w:r w:rsidRPr="00FA208D">
              <w:rPr>
                <w:b/>
              </w:rPr>
              <w:t>38</w:t>
            </w:r>
          </w:p>
        </w:tc>
        <w:tc>
          <w:tcPr>
            <w:tcW w:w="8753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jc w:val="both"/>
              <w:rPr>
                <w:b/>
              </w:rPr>
            </w:pPr>
            <w:r w:rsidRPr="0024296D">
              <w:t>Значение систематической проверки заданий и текущей успеваемости. Формы исправления ошибок (педагогический рисунок).</w:t>
            </w:r>
          </w:p>
        </w:tc>
      </w:tr>
      <w:tr w:rsidR="00A122EF" w:rsidTr="00F36372">
        <w:tc>
          <w:tcPr>
            <w:tcW w:w="457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rPr>
                <w:b/>
              </w:rPr>
            </w:pPr>
            <w:r w:rsidRPr="00FA208D">
              <w:rPr>
                <w:b/>
              </w:rPr>
              <w:t>39</w:t>
            </w:r>
          </w:p>
        </w:tc>
        <w:tc>
          <w:tcPr>
            <w:tcW w:w="8753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jc w:val="both"/>
              <w:rPr>
                <w:b/>
              </w:rPr>
            </w:pPr>
            <w:r w:rsidRPr="009B044C">
              <w:t xml:space="preserve">Предмет, задачи и методы педагогики. </w:t>
            </w:r>
          </w:p>
        </w:tc>
      </w:tr>
      <w:tr w:rsidR="00A122EF" w:rsidTr="00F36372">
        <w:tc>
          <w:tcPr>
            <w:tcW w:w="457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rPr>
                <w:b/>
              </w:rPr>
            </w:pPr>
            <w:r w:rsidRPr="00FA208D">
              <w:rPr>
                <w:b/>
              </w:rPr>
              <w:t>40</w:t>
            </w:r>
          </w:p>
        </w:tc>
        <w:tc>
          <w:tcPr>
            <w:tcW w:w="8753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jc w:val="both"/>
              <w:rPr>
                <w:b/>
              </w:rPr>
            </w:pPr>
            <w:r w:rsidRPr="009B044C">
              <w:t>Зарубежные методы обучения изобразительному искусству.</w:t>
            </w:r>
          </w:p>
        </w:tc>
      </w:tr>
      <w:tr w:rsidR="00A122EF" w:rsidTr="00F36372">
        <w:tc>
          <w:tcPr>
            <w:tcW w:w="457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rPr>
                <w:b/>
              </w:rPr>
            </w:pPr>
            <w:r w:rsidRPr="00FA208D">
              <w:rPr>
                <w:b/>
              </w:rPr>
              <w:t>41</w:t>
            </w:r>
          </w:p>
        </w:tc>
        <w:tc>
          <w:tcPr>
            <w:tcW w:w="8753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jc w:val="both"/>
              <w:rPr>
                <w:b/>
              </w:rPr>
            </w:pPr>
            <w:r w:rsidRPr="00134393">
              <w:t>Принципы  обучения. Методы обучения.</w:t>
            </w:r>
          </w:p>
        </w:tc>
      </w:tr>
      <w:tr w:rsidR="00A122EF" w:rsidTr="00F36372">
        <w:tc>
          <w:tcPr>
            <w:tcW w:w="457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rPr>
                <w:b/>
              </w:rPr>
            </w:pPr>
            <w:r w:rsidRPr="00FA208D">
              <w:rPr>
                <w:b/>
              </w:rPr>
              <w:t>42</w:t>
            </w:r>
          </w:p>
        </w:tc>
        <w:tc>
          <w:tcPr>
            <w:tcW w:w="8753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jc w:val="both"/>
              <w:rPr>
                <w:b/>
              </w:rPr>
            </w:pPr>
            <w:r w:rsidRPr="00134393">
              <w:t xml:space="preserve">Цели и задачи обучения изобразительному искусству </w:t>
            </w:r>
          </w:p>
        </w:tc>
      </w:tr>
      <w:tr w:rsidR="00A122EF" w:rsidTr="00F36372">
        <w:tc>
          <w:tcPr>
            <w:tcW w:w="457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rPr>
                <w:b/>
              </w:rPr>
            </w:pPr>
            <w:r w:rsidRPr="00FA208D">
              <w:rPr>
                <w:b/>
              </w:rPr>
              <w:t>43</w:t>
            </w:r>
          </w:p>
        </w:tc>
        <w:tc>
          <w:tcPr>
            <w:tcW w:w="8753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jc w:val="both"/>
              <w:rPr>
                <w:b/>
              </w:rPr>
            </w:pPr>
            <w:r w:rsidRPr="006B5B48">
              <w:t>Экологическое воспитание. Забота об окружающем мире.</w:t>
            </w:r>
          </w:p>
        </w:tc>
      </w:tr>
      <w:tr w:rsidR="00A122EF" w:rsidTr="00F36372">
        <w:tc>
          <w:tcPr>
            <w:tcW w:w="457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rPr>
                <w:b/>
              </w:rPr>
            </w:pPr>
            <w:r w:rsidRPr="00FA208D">
              <w:rPr>
                <w:b/>
              </w:rPr>
              <w:t>44</w:t>
            </w:r>
          </w:p>
        </w:tc>
        <w:tc>
          <w:tcPr>
            <w:tcW w:w="8753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jc w:val="both"/>
              <w:rPr>
                <w:b/>
              </w:rPr>
            </w:pPr>
            <w:r w:rsidRPr="006B5B48">
              <w:t>Урок как основная форма организации учебного процесса в школе.</w:t>
            </w:r>
          </w:p>
        </w:tc>
      </w:tr>
      <w:tr w:rsidR="00A122EF" w:rsidTr="00F36372">
        <w:tc>
          <w:tcPr>
            <w:tcW w:w="457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rPr>
                <w:b/>
              </w:rPr>
            </w:pPr>
            <w:r w:rsidRPr="00FA208D">
              <w:rPr>
                <w:b/>
              </w:rPr>
              <w:t>45</w:t>
            </w:r>
          </w:p>
        </w:tc>
        <w:tc>
          <w:tcPr>
            <w:tcW w:w="8753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jc w:val="both"/>
              <w:rPr>
                <w:b/>
              </w:rPr>
            </w:pPr>
            <w:r w:rsidRPr="000B2EB3">
              <w:t>Роль семьи в воспитании детей.</w:t>
            </w:r>
          </w:p>
        </w:tc>
      </w:tr>
      <w:tr w:rsidR="00A122EF" w:rsidTr="00F36372">
        <w:tc>
          <w:tcPr>
            <w:tcW w:w="457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jc w:val="center"/>
              <w:rPr>
                <w:b/>
              </w:rPr>
            </w:pPr>
            <w:r w:rsidRPr="00FA208D">
              <w:rPr>
                <w:b/>
              </w:rPr>
              <w:t>46</w:t>
            </w:r>
          </w:p>
        </w:tc>
        <w:tc>
          <w:tcPr>
            <w:tcW w:w="8753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jc w:val="both"/>
              <w:rPr>
                <w:b/>
              </w:rPr>
            </w:pPr>
            <w:r w:rsidRPr="000B2EB3">
              <w:t>К.Д. Ушинский как  основоположник теории развития личности.</w:t>
            </w:r>
          </w:p>
        </w:tc>
      </w:tr>
      <w:tr w:rsidR="00A122EF" w:rsidTr="00F36372">
        <w:tc>
          <w:tcPr>
            <w:tcW w:w="457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jc w:val="center"/>
              <w:rPr>
                <w:b/>
              </w:rPr>
            </w:pPr>
            <w:r w:rsidRPr="00FA208D">
              <w:rPr>
                <w:b/>
              </w:rPr>
              <w:t>47</w:t>
            </w:r>
          </w:p>
        </w:tc>
        <w:tc>
          <w:tcPr>
            <w:tcW w:w="8753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jc w:val="both"/>
              <w:rPr>
                <w:b/>
              </w:rPr>
            </w:pPr>
            <w:r w:rsidRPr="002D32C9">
              <w:t>Педагогическая теория и деятельность Я. А. Каменского.</w:t>
            </w:r>
          </w:p>
        </w:tc>
      </w:tr>
      <w:tr w:rsidR="00A122EF" w:rsidTr="00F36372">
        <w:tc>
          <w:tcPr>
            <w:tcW w:w="457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jc w:val="center"/>
              <w:rPr>
                <w:b/>
              </w:rPr>
            </w:pPr>
            <w:r w:rsidRPr="00FA208D">
              <w:rPr>
                <w:b/>
              </w:rPr>
              <w:t>48</w:t>
            </w:r>
          </w:p>
        </w:tc>
        <w:tc>
          <w:tcPr>
            <w:tcW w:w="8753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jc w:val="both"/>
              <w:rPr>
                <w:b/>
              </w:rPr>
            </w:pPr>
            <w:r w:rsidRPr="002D32C9">
              <w:t xml:space="preserve">Проверка знаний, умений, навыков учащихся. Педагогические критерии оценки знаний. </w:t>
            </w:r>
          </w:p>
        </w:tc>
      </w:tr>
      <w:tr w:rsidR="00A122EF" w:rsidTr="00F36372">
        <w:tc>
          <w:tcPr>
            <w:tcW w:w="457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jc w:val="center"/>
              <w:rPr>
                <w:b/>
              </w:rPr>
            </w:pPr>
            <w:r w:rsidRPr="00FA208D">
              <w:rPr>
                <w:b/>
              </w:rPr>
              <w:t>49</w:t>
            </w:r>
          </w:p>
        </w:tc>
        <w:tc>
          <w:tcPr>
            <w:tcW w:w="8753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jc w:val="both"/>
              <w:rPr>
                <w:b/>
              </w:rPr>
            </w:pPr>
            <w:r w:rsidRPr="00EB0963">
              <w:t xml:space="preserve">Внеклассная и внешкольная работа с учащимися. </w:t>
            </w:r>
          </w:p>
        </w:tc>
      </w:tr>
      <w:tr w:rsidR="00A122EF" w:rsidTr="00F36372">
        <w:tc>
          <w:tcPr>
            <w:tcW w:w="457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jc w:val="center"/>
              <w:rPr>
                <w:b/>
              </w:rPr>
            </w:pPr>
            <w:r w:rsidRPr="00FA208D">
              <w:rPr>
                <w:b/>
              </w:rPr>
              <w:t>50</w:t>
            </w:r>
          </w:p>
        </w:tc>
        <w:tc>
          <w:tcPr>
            <w:tcW w:w="8753" w:type="dxa"/>
            <w:gridSpan w:val="2"/>
            <w:shd w:val="clear" w:color="auto" w:fill="auto"/>
            <w:hideMark/>
          </w:tcPr>
          <w:p w:rsidR="00A122EF" w:rsidRPr="00FA208D" w:rsidRDefault="00A122EF" w:rsidP="00F36372">
            <w:pPr>
              <w:jc w:val="both"/>
              <w:rPr>
                <w:b/>
              </w:rPr>
            </w:pPr>
            <w:r w:rsidRPr="00EB0963">
              <w:t>Специфика уроков в общеобразовательных школах.</w:t>
            </w:r>
          </w:p>
        </w:tc>
      </w:tr>
    </w:tbl>
    <w:p w:rsidR="00A122EF" w:rsidRDefault="00A122EF" w:rsidP="00A122EF">
      <w:pPr>
        <w:pStyle w:val="a5"/>
        <w:rPr>
          <w:color w:val="000000"/>
          <w:sz w:val="24"/>
        </w:rPr>
      </w:pPr>
    </w:p>
    <w:p w:rsidR="00A122EF" w:rsidRDefault="00A122EF" w:rsidP="00A122EF">
      <w:r>
        <w:rPr>
          <w:color w:val="000000"/>
          <w:u w:val="single"/>
        </w:rPr>
        <w:br w:type="page"/>
      </w:r>
    </w:p>
    <w:p w:rsidR="00A122EF" w:rsidRPr="00EE65CF" w:rsidRDefault="00A122EF" w:rsidP="00A122EF">
      <w:pPr>
        <w:pStyle w:val="a5"/>
        <w:outlineLvl w:val="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lastRenderedPageBreak/>
        <w:t>Практические задания</w:t>
      </w:r>
      <w:r w:rsidRPr="00EE65CF">
        <w:rPr>
          <w:color w:val="000000"/>
          <w:sz w:val="24"/>
          <w:szCs w:val="24"/>
          <w:u w:val="single"/>
        </w:rPr>
        <w:t xml:space="preserve"> </w:t>
      </w:r>
    </w:p>
    <w:p w:rsidR="00A122EF" w:rsidRPr="00EE65CF" w:rsidRDefault="00A122EF" w:rsidP="00A122EF">
      <w:pPr>
        <w:pStyle w:val="a5"/>
        <w:outlineLvl w:val="0"/>
        <w:rPr>
          <w:color w:val="000000"/>
          <w:sz w:val="24"/>
          <w:szCs w:val="24"/>
          <w:u w:val="single"/>
        </w:rPr>
      </w:pPr>
      <w:r w:rsidRPr="00EE65CF">
        <w:rPr>
          <w:color w:val="000000"/>
          <w:sz w:val="24"/>
          <w:szCs w:val="24"/>
          <w:u w:val="single"/>
        </w:rPr>
        <w:t>для  государственного экзамена по професси</w:t>
      </w:r>
      <w:r w:rsidRPr="00EE65CF">
        <w:rPr>
          <w:color w:val="000000"/>
          <w:sz w:val="24"/>
          <w:szCs w:val="24"/>
          <w:u w:val="single"/>
        </w:rPr>
        <w:t>о</w:t>
      </w:r>
      <w:r w:rsidRPr="00EE65CF">
        <w:rPr>
          <w:color w:val="000000"/>
          <w:sz w:val="24"/>
          <w:szCs w:val="24"/>
          <w:u w:val="single"/>
        </w:rPr>
        <w:t xml:space="preserve">нальному модулю </w:t>
      </w:r>
    </w:p>
    <w:p w:rsidR="00A122EF" w:rsidRPr="00EE65CF" w:rsidRDefault="00A122EF" w:rsidP="00A122EF">
      <w:pPr>
        <w:jc w:val="center"/>
        <w:outlineLvl w:val="0"/>
        <w:rPr>
          <w:color w:val="000000"/>
          <w:u w:val="single"/>
        </w:rPr>
      </w:pPr>
      <w:r w:rsidRPr="00EE65CF">
        <w:rPr>
          <w:color w:val="000000"/>
          <w:u w:val="single"/>
        </w:rPr>
        <w:t>«Педагогическая деятельность»</w:t>
      </w:r>
    </w:p>
    <w:p w:rsidR="00A122EF" w:rsidRPr="00EE65CF" w:rsidRDefault="00A122EF" w:rsidP="00A122EF">
      <w:pPr>
        <w:tabs>
          <w:tab w:val="left" w:pos="360"/>
        </w:tabs>
        <w:jc w:val="center"/>
        <w:rPr>
          <w:color w:val="000000"/>
          <w:u w:val="single"/>
        </w:rPr>
      </w:pPr>
      <w:r w:rsidRPr="00EE65CF">
        <w:rPr>
          <w:color w:val="000000"/>
          <w:u w:val="single"/>
        </w:rPr>
        <w:t>по дисциплин</w:t>
      </w:r>
      <w:r>
        <w:rPr>
          <w:color w:val="000000"/>
          <w:u w:val="single"/>
        </w:rPr>
        <w:t>ам</w:t>
      </w:r>
      <w:r w:rsidRPr="00EE65CF">
        <w:rPr>
          <w:color w:val="000000"/>
          <w:u w:val="single"/>
        </w:rPr>
        <w:t xml:space="preserve"> </w:t>
      </w:r>
      <w:r w:rsidRPr="00EE65CF">
        <w:rPr>
          <w:i/>
          <w:color w:val="000000"/>
          <w:u w:val="single"/>
        </w:rPr>
        <w:t>«</w:t>
      </w:r>
      <w:r w:rsidRPr="00EE65CF">
        <w:rPr>
          <w:color w:val="000000"/>
          <w:u w:val="single"/>
        </w:rPr>
        <w:t>Педагогические основы преподавания творческих дисциплин»</w:t>
      </w:r>
      <w:r>
        <w:rPr>
          <w:color w:val="000000"/>
          <w:u w:val="single"/>
        </w:rPr>
        <w:t>, «Уче</w:t>
      </w:r>
      <w:r>
        <w:rPr>
          <w:color w:val="000000"/>
          <w:u w:val="single"/>
        </w:rPr>
        <w:t>б</w:t>
      </w:r>
      <w:r>
        <w:rPr>
          <w:color w:val="000000"/>
          <w:u w:val="single"/>
        </w:rPr>
        <w:t>но-методическое обеспечение учебного процесса</w:t>
      </w:r>
    </w:p>
    <w:p w:rsidR="00A122EF" w:rsidRPr="006112E9" w:rsidRDefault="00A122EF" w:rsidP="00A122EF">
      <w:pPr>
        <w:pStyle w:val="a5"/>
        <w:rPr>
          <w:color w:val="000000"/>
          <w:sz w:val="24"/>
        </w:rPr>
      </w:pPr>
    </w:p>
    <w:p w:rsidR="00A122EF" w:rsidRPr="006112E9" w:rsidRDefault="00A122EF" w:rsidP="00A122EF"/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73"/>
        <w:gridCol w:w="8838"/>
      </w:tblGrid>
      <w:tr w:rsidR="00A122EF" w:rsidRPr="00FA208D" w:rsidTr="00F36372">
        <w:tc>
          <w:tcPr>
            <w:tcW w:w="373" w:type="dxa"/>
            <w:shd w:val="clear" w:color="auto" w:fill="auto"/>
            <w:hideMark/>
          </w:tcPr>
          <w:p w:rsidR="00A122EF" w:rsidRPr="00FA208D" w:rsidRDefault="00A122EF" w:rsidP="00F36372">
            <w:pPr>
              <w:jc w:val="center"/>
              <w:rPr>
                <w:b/>
                <w:sz w:val="22"/>
                <w:szCs w:val="22"/>
              </w:rPr>
            </w:pPr>
            <w:r w:rsidRPr="00FA20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837" w:type="dxa"/>
            <w:shd w:val="clear" w:color="auto" w:fill="auto"/>
          </w:tcPr>
          <w:p w:rsidR="00A122EF" w:rsidRDefault="00A122EF" w:rsidP="00F36372">
            <w:pPr>
              <w:jc w:val="both"/>
            </w:pPr>
            <w:r w:rsidRPr="00FA208D">
              <w:rPr>
                <w:b/>
              </w:rPr>
              <w:t>Практическое задание:</w:t>
            </w:r>
          </w:p>
          <w:p w:rsidR="00A122EF" w:rsidRDefault="00A122EF" w:rsidP="00F36372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FA208D">
              <w:rPr>
                <w:bdr w:val="none" w:sz="0" w:space="0" w:color="auto" w:frame="1"/>
              </w:rPr>
              <w:t>Исследователь предложил детям в дошкольном учреждении нарисовать тематич</w:t>
            </w:r>
            <w:r w:rsidRPr="00FA208D">
              <w:rPr>
                <w:bdr w:val="none" w:sz="0" w:space="0" w:color="auto" w:frame="1"/>
              </w:rPr>
              <w:t>е</w:t>
            </w:r>
            <w:r w:rsidRPr="00FA208D">
              <w:rPr>
                <w:bdr w:val="none" w:sz="0" w:space="0" w:color="auto" w:frame="1"/>
              </w:rPr>
              <w:t>ский рисунок “Моя семья”. Петя (6 лет) нарисовал такой рисунок: в центре листа – большой телевизор, рядом кресло, в котором сидит крупных размеров папа с большими руками и сигаретой, ближе к краю листа мальчик изобразил маленькую фигурку – это младший брат Вася. В верхнем углу – маленькая, ярко раскрашенная фигура мамы с большой сковородой в руках. Исследователь спросил Петю: “Поч</w:t>
            </w:r>
            <w:r w:rsidRPr="00FA208D">
              <w:rPr>
                <w:bdr w:val="none" w:sz="0" w:space="0" w:color="auto" w:frame="1"/>
              </w:rPr>
              <w:t>е</w:t>
            </w:r>
            <w:r w:rsidRPr="00FA208D">
              <w:rPr>
                <w:bdr w:val="none" w:sz="0" w:space="0" w:color="auto" w:frame="1"/>
              </w:rPr>
              <w:t>му ты себя не нарисовал?” – “А я не уместился”, – ответил мальчик</w:t>
            </w:r>
            <w:proofErr w:type="gramStart"/>
            <w:r w:rsidRPr="00FA208D">
              <w:rPr>
                <w:bdr w:val="none" w:sz="0" w:space="0" w:color="auto" w:frame="1"/>
              </w:rPr>
              <w:t>.</w:t>
            </w:r>
            <w:proofErr w:type="gramEnd"/>
          </w:p>
          <w:p w:rsidR="00A122EF" w:rsidRPr="00FA208D" w:rsidRDefault="00A122EF" w:rsidP="00F36372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A208D">
              <w:rPr>
                <w:b/>
                <w:bdr w:val="none" w:sz="0" w:space="0" w:color="auto" w:frame="1"/>
              </w:rPr>
              <w:t>? Можно ли по детским рисункам судить о психическом состоянии ребенка?</w:t>
            </w:r>
          </w:p>
          <w:p w:rsidR="00A122EF" w:rsidRPr="00FA208D" w:rsidRDefault="00A122EF" w:rsidP="00F36372">
            <w:pPr>
              <w:rPr>
                <w:b/>
                <w:bdr w:val="none" w:sz="0" w:space="0" w:color="auto" w:frame="1"/>
              </w:rPr>
            </w:pPr>
            <w:r w:rsidRPr="00FA208D">
              <w:rPr>
                <w:b/>
                <w:bdr w:val="none" w:sz="0" w:space="0" w:color="auto" w:frame="1"/>
              </w:rPr>
              <w:t>? Можно ли по рисунку Пети сделать вывод о микроклимате в семье мальч</w:t>
            </w:r>
            <w:r w:rsidRPr="00FA208D">
              <w:rPr>
                <w:b/>
                <w:bdr w:val="none" w:sz="0" w:space="0" w:color="auto" w:frame="1"/>
              </w:rPr>
              <w:t>и</w:t>
            </w:r>
            <w:r w:rsidRPr="00FA208D">
              <w:rPr>
                <w:b/>
                <w:bdr w:val="none" w:sz="0" w:space="0" w:color="auto" w:frame="1"/>
              </w:rPr>
              <w:t>ка?</w:t>
            </w:r>
          </w:p>
          <w:p w:rsidR="00A122EF" w:rsidRPr="00FA208D" w:rsidRDefault="00A122EF" w:rsidP="00F3637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122EF" w:rsidRPr="00FA208D" w:rsidTr="00F36372">
        <w:tc>
          <w:tcPr>
            <w:tcW w:w="372" w:type="dxa"/>
            <w:shd w:val="clear" w:color="auto" w:fill="auto"/>
            <w:hideMark/>
          </w:tcPr>
          <w:p w:rsidR="00A122EF" w:rsidRPr="00FA208D" w:rsidRDefault="00A122EF" w:rsidP="00F36372">
            <w:pPr>
              <w:jc w:val="center"/>
              <w:rPr>
                <w:b/>
              </w:rPr>
            </w:pPr>
            <w:r w:rsidRPr="00FA208D">
              <w:rPr>
                <w:b/>
              </w:rPr>
              <w:t>2</w:t>
            </w:r>
          </w:p>
        </w:tc>
        <w:tc>
          <w:tcPr>
            <w:tcW w:w="8838" w:type="dxa"/>
            <w:shd w:val="clear" w:color="auto" w:fill="auto"/>
          </w:tcPr>
          <w:p w:rsidR="00A122EF" w:rsidRPr="00FA208D" w:rsidRDefault="00A122EF" w:rsidP="00F36372">
            <w:pPr>
              <w:rPr>
                <w:b/>
              </w:rPr>
            </w:pPr>
            <w:r w:rsidRPr="00FA208D">
              <w:rPr>
                <w:b/>
              </w:rPr>
              <w:t>Практическое задание:</w:t>
            </w:r>
          </w:p>
          <w:p w:rsidR="00A122EF" w:rsidRDefault="00A122EF" w:rsidP="00F36372">
            <w:pPr>
              <w:jc w:val="both"/>
            </w:pPr>
            <w:r>
              <w:t xml:space="preserve">Ученица 7 класса страдает от того, что рост ее 171 см. В классе она выше всех. К доске </w:t>
            </w:r>
            <w:proofErr w:type="gramStart"/>
            <w:r>
              <w:t>выходит</w:t>
            </w:r>
            <w:proofErr w:type="gramEnd"/>
            <w:r>
              <w:t xml:space="preserve"> сгорбившись, поджимает ноги, сутулится. Каждый выход к доске - страдание. Поэтому иногда отказывается отвечать - пусть лучше "два", чем еще одно унижение. В сознании постоянно реплики одноклассников: "Эй, каланча!", замечание учителя: "Что это тебя так перекручивает?" и ласковая просьба матери: "Да не сутулься ты, расправь плечи, смотри, какая у тебя фигура приятная". А тут еще мальчишка понравился. А он на полголовы ниже. И часами перед зеркалом в ванной: "Ах, эти ужасные руки, они ниже колен! </w:t>
            </w:r>
            <w:proofErr w:type="gramStart"/>
            <w:r>
              <w:t>Ну</w:t>
            </w:r>
            <w:proofErr w:type="gramEnd"/>
            <w:r>
              <w:t xml:space="preserve"> разве у нормального человека бывают такие руки... </w:t>
            </w:r>
            <w:proofErr w:type="gramStart"/>
            <w:r>
              <w:t>Ну</w:t>
            </w:r>
            <w:proofErr w:type="gramEnd"/>
            <w:r>
              <w:t xml:space="preserve"> с руками дело обстоит проще, если их сгибать в локте, то они кажутся не такими длинными... И шея длиннющая, но с ней можно что-то пр</w:t>
            </w:r>
            <w:r>
              <w:t>и</w:t>
            </w:r>
            <w:r>
              <w:t>думать: если втянуть или поднять воротник, то скрадывается, а вот ноги никуда не денешь... Как стыдно, когда мальчишки рядом с нею стараются приподниматься, вытягиваться..." Это "самосозерцание" нарисованной собственным воображением уродливой модели доставляет девочке физическое страдание</w:t>
            </w:r>
            <w:proofErr w:type="gramStart"/>
            <w:r>
              <w:t>.</w:t>
            </w:r>
            <w:proofErr w:type="gramEnd"/>
          </w:p>
          <w:p w:rsidR="00A122EF" w:rsidRPr="00FA208D" w:rsidRDefault="00A122EF" w:rsidP="00F3637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FA208D">
              <w:rPr>
                <w:b/>
              </w:rPr>
              <w:t>? Какой должна быть позиция педагога в развитии самосознания воспитанн</w:t>
            </w:r>
            <w:r w:rsidRPr="00FA208D">
              <w:rPr>
                <w:b/>
              </w:rPr>
              <w:t>и</w:t>
            </w:r>
            <w:r w:rsidRPr="00FA208D">
              <w:rPr>
                <w:b/>
              </w:rPr>
              <w:t xml:space="preserve">ков? </w:t>
            </w:r>
            <w:proofErr w:type="gramStart"/>
            <w:r w:rsidRPr="00FA208D">
              <w:rPr>
                <w:b/>
              </w:rPr>
              <w:t>Как развивать это уникальное человеческое "само", которое разветвл</w:t>
            </w:r>
            <w:r w:rsidRPr="00FA208D">
              <w:rPr>
                <w:b/>
              </w:rPr>
              <w:t>я</w:t>
            </w:r>
            <w:r w:rsidRPr="00FA208D">
              <w:rPr>
                <w:b/>
              </w:rPr>
              <w:t>ется в такие сложные образования, как самодисциплина, самостоятельность, самоопределение, самооценка, самоконтроль, саморазвитие, самовоспитание, самосовершенствование?</w:t>
            </w:r>
            <w:proofErr w:type="gramEnd"/>
          </w:p>
          <w:p w:rsidR="00A122EF" w:rsidRPr="00FA208D" w:rsidRDefault="00A122EF" w:rsidP="00F36372">
            <w:pPr>
              <w:jc w:val="both"/>
              <w:rPr>
                <w:b/>
              </w:rPr>
            </w:pPr>
          </w:p>
        </w:tc>
      </w:tr>
    </w:tbl>
    <w:p w:rsidR="00A122EF" w:rsidRDefault="00A122EF" w:rsidP="00A122EF">
      <w:pPr>
        <w:jc w:val="both"/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6"/>
        <w:gridCol w:w="8755"/>
      </w:tblGrid>
      <w:tr w:rsidR="00A122EF" w:rsidRPr="00FA208D" w:rsidTr="00F36372">
        <w:tc>
          <w:tcPr>
            <w:tcW w:w="373" w:type="dxa"/>
            <w:shd w:val="clear" w:color="auto" w:fill="auto"/>
            <w:hideMark/>
          </w:tcPr>
          <w:p w:rsidR="00A122EF" w:rsidRPr="00FA208D" w:rsidRDefault="00A122EF" w:rsidP="00F36372">
            <w:pPr>
              <w:jc w:val="center"/>
              <w:rPr>
                <w:b/>
              </w:rPr>
            </w:pPr>
            <w:r w:rsidRPr="00FA208D">
              <w:rPr>
                <w:b/>
              </w:rPr>
              <w:t>3</w:t>
            </w:r>
          </w:p>
        </w:tc>
        <w:tc>
          <w:tcPr>
            <w:tcW w:w="8837" w:type="dxa"/>
            <w:shd w:val="clear" w:color="auto" w:fill="auto"/>
          </w:tcPr>
          <w:p w:rsidR="00A122EF" w:rsidRPr="00FA208D" w:rsidRDefault="00A122EF" w:rsidP="00F36372">
            <w:pPr>
              <w:jc w:val="both"/>
              <w:rPr>
                <w:b/>
              </w:rPr>
            </w:pPr>
            <w:r w:rsidRPr="00FA208D">
              <w:rPr>
                <w:b/>
              </w:rPr>
              <w:t>Практическое задание:</w:t>
            </w:r>
          </w:p>
          <w:p w:rsidR="00A122EF" w:rsidRDefault="00A122EF" w:rsidP="00F36372">
            <w:pPr>
              <w:jc w:val="both"/>
            </w:pPr>
            <w:r>
              <w:t>Марину, ученицу IV класса, не узнать. Стала раздражительной, вспыльчивой, нарочито безразличной ко всему, пишет небрежно, никого не слушает, разговар</w:t>
            </w:r>
            <w:r>
              <w:t>и</w:t>
            </w:r>
            <w:r>
              <w:t xml:space="preserve">вает резко. Причина в том, что ее не включили в список </w:t>
            </w:r>
            <w:proofErr w:type="gramStart"/>
            <w:r>
              <w:t>выступающих</w:t>
            </w:r>
            <w:proofErr w:type="gramEnd"/>
            <w:r>
              <w:t xml:space="preserve"> на конце</w:t>
            </w:r>
            <w:r>
              <w:t>р</w:t>
            </w:r>
            <w:r>
              <w:t>те. Но почему это так огорчило не столь уж впечатлительную девочку? С раннего детства, как оказалось, Марине внушали, что она музыкально одаренная, ее ож</w:t>
            </w:r>
            <w:r>
              <w:t>и</w:t>
            </w:r>
            <w:r>
              <w:t>дают известность, слава. Успех на уроках пения в начальных классах вроде бы подтверждал такие предсказания. Старательная девочка получала только отли</w:t>
            </w:r>
            <w:r>
              <w:t>ч</w:t>
            </w:r>
            <w:r>
              <w:t xml:space="preserve">ные оценки, пела в хоре. И вот теперь появилась счастливая </w:t>
            </w:r>
            <w:r>
              <w:lastRenderedPageBreak/>
              <w:t>возможность выступить перед пу</w:t>
            </w:r>
            <w:r>
              <w:t>б</w:t>
            </w:r>
            <w:r>
              <w:t xml:space="preserve">ликой, а учительница перечеркнула все надежды ученицы. </w:t>
            </w:r>
          </w:p>
          <w:p w:rsidR="00A122EF" w:rsidRPr="00FA208D" w:rsidRDefault="00A122EF" w:rsidP="00F3637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FA208D">
              <w:rPr>
                <w:b/>
              </w:rPr>
              <w:t>? Каковы же причины смыслового барьера, возникшего между ученицей и п</w:t>
            </w:r>
            <w:r w:rsidRPr="00FA208D">
              <w:rPr>
                <w:b/>
              </w:rPr>
              <w:t>е</w:t>
            </w:r>
            <w:r w:rsidRPr="00FA208D">
              <w:rPr>
                <w:b/>
              </w:rPr>
              <w:t xml:space="preserve">дагогом? Уровень притязаний </w:t>
            </w:r>
            <w:proofErr w:type="gramStart"/>
            <w:r w:rsidRPr="00FA208D">
              <w:rPr>
                <w:b/>
              </w:rPr>
              <w:t>личности</w:t>
            </w:r>
            <w:proofErr w:type="gramEnd"/>
            <w:r w:rsidRPr="00FA208D">
              <w:rPr>
                <w:b/>
              </w:rPr>
              <w:t xml:space="preserve"> - как к нему относиться и </w:t>
            </w:r>
            <w:proofErr w:type="gramStart"/>
            <w:r w:rsidRPr="00FA208D">
              <w:rPr>
                <w:b/>
              </w:rPr>
              <w:t>какую</w:t>
            </w:r>
            <w:proofErr w:type="gramEnd"/>
            <w:r w:rsidRPr="00FA208D">
              <w:rPr>
                <w:b/>
              </w:rPr>
              <w:t xml:space="preserve"> роль он играет в становлении личности школьника?</w:t>
            </w:r>
          </w:p>
          <w:p w:rsidR="00A122EF" w:rsidRPr="00FA208D" w:rsidRDefault="00A122EF" w:rsidP="00F36372">
            <w:pPr>
              <w:jc w:val="both"/>
              <w:rPr>
                <w:b/>
              </w:rPr>
            </w:pPr>
          </w:p>
        </w:tc>
      </w:tr>
      <w:tr w:rsidR="00A122EF" w:rsidRPr="00FA208D" w:rsidTr="00F36372">
        <w:tc>
          <w:tcPr>
            <w:tcW w:w="373" w:type="dxa"/>
            <w:shd w:val="clear" w:color="auto" w:fill="auto"/>
            <w:hideMark/>
          </w:tcPr>
          <w:p w:rsidR="00A122EF" w:rsidRPr="00FA208D" w:rsidRDefault="00A122EF" w:rsidP="00F36372">
            <w:pPr>
              <w:jc w:val="center"/>
              <w:rPr>
                <w:b/>
              </w:rPr>
            </w:pPr>
            <w:r w:rsidRPr="00FA208D">
              <w:rPr>
                <w:b/>
              </w:rPr>
              <w:lastRenderedPageBreak/>
              <w:t>4</w:t>
            </w:r>
          </w:p>
        </w:tc>
        <w:tc>
          <w:tcPr>
            <w:tcW w:w="8837" w:type="dxa"/>
            <w:shd w:val="clear" w:color="auto" w:fill="auto"/>
          </w:tcPr>
          <w:p w:rsidR="00A122EF" w:rsidRDefault="00A122EF" w:rsidP="00F36372">
            <w:pPr>
              <w:jc w:val="both"/>
            </w:pPr>
            <w:r w:rsidRPr="00FA208D">
              <w:rPr>
                <w:b/>
              </w:rPr>
              <w:t>Практическое задание:</w:t>
            </w:r>
          </w:p>
          <w:p w:rsidR="00A122EF" w:rsidRPr="00FA208D" w:rsidRDefault="00A122EF" w:rsidP="00F3637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FA208D">
              <w:rPr>
                <w:bdr w:val="none" w:sz="0" w:space="0" w:color="auto" w:frame="1"/>
              </w:rPr>
              <w:t>Воспитатель подготовительной группы на родительском собрании рассказал о том, как готовить детей к обучению в школе, развивая их физически. Бабушка о</w:t>
            </w:r>
            <w:r w:rsidRPr="00FA208D">
              <w:rPr>
                <w:bdr w:val="none" w:sz="0" w:space="0" w:color="auto" w:frame="1"/>
              </w:rPr>
              <w:t>д</w:t>
            </w:r>
            <w:r w:rsidRPr="00FA208D">
              <w:rPr>
                <w:bdr w:val="none" w:sz="0" w:space="0" w:color="auto" w:frame="1"/>
              </w:rPr>
              <w:t xml:space="preserve">ного мальчика </w:t>
            </w:r>
            <w:proofErr w:type="gramStart"/>
            <w:r w:rsidRPr="00FA208D">
              <w:rPr>
                <w:bdr w:val="none" w:sz="0" w:space="0" w:color="auto" w:frame="1"/>
              </w:rPr>
              <w:t>активно настаивала</w:t>
            </w:r>
            <w:proofErr w:type="gramEnd"/>
            <w:r w:rsidRPr="00FA208D">
              <w:rPr>
                <w:bdr w:val="none" w:sz="0" w:space="0" w:color="auto" w:frame="1"/>
              </w:rPr>
              <w:t xml:space="preserve"> на том, чтобы ее внука не брали на прогулку и в ба</w:t>
            </w:r>
            <w:r w:rsidRPr="00FA208D">
              <w:rPr>
                <w:bdr w:val="none" w:sz="0" w:space="0" w:color="auto" w:frame="1"/>
              </w:rPr>
              <w:t>с</w:t>
            </w:r>
            <w:r w:rsidRPr="00FA208D">
              <w:rPr>
                <w:bdr w:val="none" w:sz="0" w:space="0" w:color="auto" w:frame="1"/>
              </w:rPr>
              <w:t>сейн, т.к. он часто простывает. Аргументировала она данный факт тем, что педаг</w:t>
            </w:r>
            <w:r w:rsidRPr="00FA208D">
              <w:rPr>
                <w:bdr w:val="none" w:sz="0" w:space="0" w:color="auto" w:frame="1"/>
              </w:rPr>
              <w:t>о</w:t>
            </w:r>
            <w:r w:rsidRPr="00FA208D">
              <w:rPr>
                <w:bdr w:val="none" w:sz="0" w:space="0" w:color="auto" w:frame="1"/>
              </w:rPr>
              <w:t>ги не следят, как одеваются дети, самостоятельно же в этом возрасте они этого сделать не могут. На вопрос воспитателя о том, как же Сережа будет од</w:t>
            </w:r>
            <w:r w:rsidRPr="00FA208D">
              <w:rPr>
                <w:bdr w:val="none" w:sz="0" w:space="0" w:color="auto" w:frame="1"/>
              </w:rPr>
              <w:t>е</w:t>
            </w:r>
            <w:r w:rsidRPr="00FA208D">
              <w:rPr>
                <w:bdr w:val="none" w:sz="0" w:space="0" w:color="auto" w:frame="1"/>
              </w:rPr>
              <w:t>ваться в школе, бабушка пояснила, что она, как и в детском саду будет помогать ему в этом, для чего специально уволилась с работы</w:t>
            </w:r>
            <w:proofErr w:type="gramStart"/>
            <w:r w:rsidRPr="00FA208D">
              <w:rPr>
                <w:bdr w:val="none" w:sz="0" w:space="0" w:color="auto" w:frame="1"/>
              </w:rPr>
              <w:t>.</w:t>
            </w:r>
            <w:proofErr w:type="gramEnd"/>
          </w:p>
          <w:p w:rsidR="00A122EF" w:rsidRPr="00FA208D" w:rsidRDefault="00A122EF" w:rsidP="00F3637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bdr w:val="none" w:sz="0" w:space="0" w:color="auto" w:frame="1"/>
              </w:rPr>
            </w:pPr>
            <w:r w:rsidRPr="00FA208D">
              <w:rPr>
                <w:b/>
                <w:bdr w:val="none" w:sz="0" w:space="0" w:color="auto" w:frame="1"/>
              </w:rPr>
              <w:t>? Как организовать работу с родителями Сережи?  Что можно предложить б</w:t>
            </w:r>
            <w:r w:rsidRPr="00FA208D">
              <w:rPr>
                <w:b/>
                <w:bdr w:val="none" w:sz="0" w:space="0" w:color="auto" w:frame="1"/>
              </w:rPr>
              <w:t>а</w:t>
            </w:r>
            <w:r w:rsidRPr="00FA208D">
              <w:rPr>
                <w:b/>
                <w:bdr w:val="none" w:sz="0" w:space="0" w:color="auto" w:frame="1"/>
              </w:rPr>
              <w:t>бушке для решения этого?</w:t>
            </w:r>
          </w:p>
          <w:p w:rsidR="00A122EF" w:rsidRPr="00FA208D" w:rsidRDefault="00A122EF" w:rsidP="00F36372">
            <w:pPr>
              <w:jc w:val="both"/>
              <w:rPr>
                <w:b/>
              </w:rPr>
            </w:pPr>
          </w:p>
        </w:tc>
      </w:tr>
      <w:tr w:rsidR="00A122EF" w:rsidRPr="00FA208D" w:rsidTr="00F36372">
        <w:tc>
          <w:tcPr>
            <w:tcW w:w="373" w:type="dxa"/>
            <w:shd w:val="clear" w:color="auto" w:fill="auto"/>
            <w:hideMark/>
          </w:tcPr>
          <w:p w:rsidR="00A122EF" w:rsidRPr="00FA208D" w:rsidRDefault="00A122EF" w:rsidP="00F36372">
            <w:pPr>
              <w:jc w:val="center"/>
              <w:rPr>
                <w:b/>
              </w:rPr>
            </w:pPr>
            <w:r w:rsidRPr="00FA208D">
              <w:rPr>
                <w:b/>
              </w:rPr>
              <w:t>5</w:t>
            </w:r>
          </w:p>
        </w:tc>
        <w:tc>
          <w:tcPr>
            <w:tcW w:w="8837" w:type="dxa"/>
            <w:shd w:val="clear" w:color="auto" w:fill="auto"/>
          </w:tcPr>
          <w:p w:rsidR="00A122EF" w:rsidRPr="00FA208D" w:rsidRDefault="00A122EF" w:rsidP="00F36372">
            <w:pPr>
              <w:jc w:val="both"/>
              <w:rPr>
                <w:b/>
              </w:rPr>
            </w:pPr>
            <w:r w:rsidRPr="00FA208D">
              <w:rPr>
                <w:b/>
              </w:rPr>
              <w:t>Практическое задание:</w:t>
            </w:r>
          </w:p>
          <w:p w:rsidR="00A122EF" w:rsidRDefault="00A122EF" w:rsidP="00F36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Вове (5 лет) купили строительный конструктор. Он с большим удовольствием начал раскладывать его детали.</w:t>
            </w:r>
          </w:p>
          <w:p w:rsidR="00A122EF" w:rsidRDefault="00A122EF" w:rsidP="00F3637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– Что ты хочешь построить? – спрашивает мама.</w:t>
            </w:r>
          </w:p>
          <w:p w:rsidR="00A122EF" w:rsidRDefault="00A122EF" w:rsidP="00F3637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– Что… что получится, – отвечает Вова.</w:t>
            </w:r>
          </w:p>
          <w:p w:rsidR="00A122EF" w:rsidRDefault="00A122EF" w:rsidP="00F3637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– Как же ты будешь строить?</w:t>
            </w:r>
          </w:p>
          <w:p w:rsidR="00A122EF" w:rsidRDefault="00A122EF" w:rsidP="00F3637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– Буду строить из кубиков и кирпичиков. Начинает строить. Поставил куб</w:t>
            </w:r>
            <w:r>
              <w:t>и</w:t>
            </w:r>
            <w:r>
              <w:t>ки, на них кирпичики.</w:t>
            </w:r>
          </w:p>
          <w:p w:rsidR="00A122EF" w:rsidRDefault="00A122EF" w:rsidP="00F3637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– Нет, я лучше ракету построю…</w:t>
            </w:r>
          </w:p>
          <w:p w:rsidR="00A122EF" w:rsidRDefault="00A122EF" w:rsidP="00F36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Укладывает кубики один на другой. Столбик качается. Мальчик пытается удержать его рукой, но тщетно: вся конструкция рухнула. Он уходит от места стро</w:t>
            </w:r>
            <w:r>
              <w:t>и</w:t>
            </w:r>
            <w:r>
              <w:t>тельства, оставляя груду строительных деталей.</w:t>
            </w:r>
          </w:p>
          <w:p w:rsidR="00A122EF" w:rsidRDefault="00A122EF" w:rsidP="00F3637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Тогда мама предлагает: – Попробуй еще раз. Снова неудача</w:t>
            </w:r>
            <w:proofErr w:type="gramStart"/>
            <w:r>
              <w:t>.</w:t>
            </w:r>
            <w:proofErr w:type="gramEnd"/>
          </w:p>
          <w:p w:rsidR="00A122EF" w:rsidRPr="00FA208D" w:rsidRDefault="00A122EF" w:rsidP="00F363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208D">
              <w:rPr>
                <w:b/>
              </w:rPr>
              <w:t xml:space="preserve">? </w:t>
            </w:r>
            <w:r w:rsidRPr="00FA208D">
              <w:rPr>
                <w:b/>
                <w:i/>
                <w:iCs/>
              </w:rPr>
              <w:t>Что должна была сделать мама, купив сыну строительный конструктор?</w:t>
            </w:r>
            <w:r w:rsidRPr="00FA208D">
              <w:rPr>
                <w:b/>
              </w:rPr>
              <w:t xml:space="preserve"> </w:t>
            </w:r>
          </w:p>
          <w:p w:rsidR="00A122EF" w:rsidRPr="00FA208D" w:rsidRDefault="00A122EF" w:rsidP="00F36372">
            <w:pPr>
              <w:jc w:val="both"/>
              <w:rPr>
                <w:b/>
              </w:rPr>
            </w:pPr>
          </w:p>
        </w:tc>
      </w:tr>
      <w:tr w:rsidR="00A122EF" w:rsidRPr="00FA208D" w:rsidTr="00F36372">
        <w:tc>
          <w:tcPr>
            <w:tcW w:w="373" w:type="dxa"/>
            <w:shd w:val="clear" w:color="auto" w:fill="auto"/>
            <w:hideMark/>
          </w:tcPr>
          <w:p w:rsidR="00A122EF" w:rsidRPr="00FA208D" w:rsidRDefault="00A122EF" w:rsidP="00F36372">
            <w:pPr>
              <w:jc w:val="center"/>
              <w:rPr>
                <w:b/>
              </w:rPr>
            </w:pPr>
            <w:r w:rsidRPr="00FA208D">
              <w:rPr>
                <w:b/>
              </w:rPr>
              <w:t>6</w:t>
            </w:r>
          </w:p>
        </w:tc>
        <w:tc>
          <w:tcPr>
            <w:tcW w:w="8837" w:type="dxa"/>
            <w:shd w:val="clear" w:color="auto" w:fill="auto"/>
          </w:tcPr>
          <w:p w:rsidR="00A122EF" w:rsidRPr="00FA208D" w:rsidRDefault="00A122EF" w:rsidP="00F36372">
            <w:pPr>
              <w:jc w:val="both"/>
              <w:rPr>
                <w:b/>
              </w:rPr>
            </w:pPr>
            <w:r w:rsidRPr="00FA208D">
              <w:rPr>
                <w:b/>
              </w:rPr>
              <w:t>Практическое задание:</w:t>
            </w:r>
          </w:p>
          <w:p w:rsidR="00A122EF" w:rsidRDefault="00A122EF" w:rsidP="00F36372">
            <w:pPr>
              <w:jc w:val="both"/>
            </w:pPr>
            <w:r>
              <w:t>Ребенок имеет очень хорошую память и может легко запоминать любые тексты, песни, информацию. Во время проведения праздников он не только выполняет о</w:t>
            </w:r>
            <w:r>
              <w:t>т</w:t>
            </w:r>
            <w:r>
              <w:t xml:space="preserve">веденную ему роль, но и суфлирует роли остальных детей. Поэтому мешает остальным проявить себя, нарушается весь ход праздника. Что Вы будет делать (как поступите, что скажете и др.) в данной ситуации и почему? </w:t>
            </w:r>
          </w:p>
          <w:p w:rsidR="00A122EF" w:rsidRPr="00FA208D" w:rsidRDefault="00A122EF" w:rsidP="00F36372">
            <w:pPr>
              <w:jc w:val="both"/>
              <w:rPr>
                <w:b/>
              </w:rPr>
            </w:pPr>
          </w:p>
        </w:tc>
      </w:tr>
      <w:tr w:rsidR="00A122EF" w:rsidRPr="00FA208D" w:rsidTr="00F36372">
        <w:tc>
          <w:tcPr>
            <w:tcW w:w="373" w:type="dxa"/>
            <w:shd w:val="clear" w:color="auto" w:fill="auto"/>
            <w:hideMark/>
          </w:tcPr>
          <w:p w:rsidR="00A122EF" w:rsidRPr="00FA208D" w:rsidRDefault="00A122EF" w:rsidP="00F36372">
            <w:pPr>
              <w:jc w:val="center"/>
              <w:rPr>
                <w:b/>
              </w:rPr>
            </w:pPr>
            <w:r w:rsidRPr="00FA208D">
              <w:rPr>
                <w:b/>
              </w:rPr>
              <w:t>7</w:t>
            </w:r>
          </w:p>
        </w:tc>
        <w:tc>
          <w:tcPr>
            <w:tcW w:w="8837" w:type="dxa"/>
            <w:shd w:val="clear" w:color="auto" w:fill="auto"/>
          </w:tcPr>
          <w:p w:rsidR="00A122EF" w:rsidRDefault="00A122EF" w:rsidP="00F36372">
            <w:pPr>
              <w:jc w:val="both"/>
            </w:pPr>
            <w:r w:rsidRPr="00FA208D">
              <w:rPr>
                <w:b/>
              </w:rPr>
              <w:t>Практическое задание:</w:t>
            </w:r>
          </w:p>
          <w:p w:rsidR="00A122EF" w:rsidRPr="00FA208D" w:rsidRDefault="00A122EF" w:rsidP="00F36372">
            <w:pPr>
              <w:pStyle w:val="a8"/>
              <w:shd w:val="clear" w:color="auto" w:fill="FFFFFF"/>
              <w:spacing w:before="0" w:beforeAutospacing="0" w:after="0" w:afterAutospacing="0"/>
              <w:rPr>
                <w:bdr w:val="none" w:sz="0" w:space="0" w:color="auto" w:frame="1"/>
              </w:rPr>
            </w:pPr>
            <w:r w:rsidRPr="00FA208D">
              <w:rPr>
                <w:bdr w:val="none" w:sz="0" w:space="0" w:color="auto" w:frame="1"/>
              </w:rPr>
              <w:t>В классе есть отверженный ребёнок, с которым дети не хотят общаться. Объя</w:t>
            </w:r>
            <w:r w:rsidRPr="00FA208D">
              <w:rPr>
                <w:bdr w:val="none" w:sz="0" w:space="0" w:color="auto" w:frame="1"/>
              </w:rPr>
              <w:t>с</w:t>
            </w:r>
            <w:r w:rsidRPr="00FA208D">
              <w:rPr>
                <w:bdr w:val="none" w:sz="0" w:space="0" w:color="auto" w:frame="1"/>
              </w:rPr>
              <w:t>нить своё отношение к данному ребёнку дети не могут. Мальчик тихий и споко</w:t>
            </w:r>
            <w:r w:rsidRPr="00FA208D">
              <w:rPr>
                <w:bdr w:val="none" w:sz="0" w:space="0" w:color="auto" w:frame="1"/>
              </w:rPr>
              <w:t>й</w:t>
            </w:r>
            <w:r w:rsidRPr="00FA208D">
              <w:rPr>
                <w:bdr w:val="none" w:sz="0" w:space="0" w:color="auto" w:frame="1"/>
              </w:rPr>
              <w:t xml:space="preserve">ный, в конфликты не вступает. </w:t>
            </w:r>
          </w:p>
          <w:p w:rsidR="00A122EF" w:rsidRPr="00FA208D" w:rsidRDefault="00A122EF" w:rsidP="00F36372">
            <w:pPr>
              <w:pStyle w:val="a8"/>
              <w:shd w:val="clear" w:color="auto" w:fill="FFFFFF"/>
              <w:spacing w:before="0" w:beforeAutospacing="0" w:after="0" w:afterAutospacing="0"/>
              <w:rPr>
                <w:bdr w:val="none" w:sz="0" w:space="0" w:color="auto" w:frame="1"/>
              </w:rPr>
            </w:pPr>
            <w:r w:rsidRPr="00FA208D">
              <w:rPr>
                <w:b/>
                <w:bdr w:val="none" w:sz="0" w:space="0" w:color="auto" w:frame="1"/>
              </w:rPr>
              <w:t>? Нужно найти способ повернуть детей к отверженному мальчику.</w:t>
            </w:r>
          </w:p>
          <w:p w:rsidR="00A122EF" w:rsidRPr="00FA208D" w:rsidRDefault="00A122EF" w:rsidP="00F36372">
            <w:pPr>
              <w:jc w:val="both"/>
              <w:rPr>
                <w:b/>
              </w:rPr>
            </w:pPr>
          </w:p>
        </w:tc>
      </w:tr>
      <w:tr w:rsidR="00A122EF" w:rsidRPr="00FA208D" w:rsidTr="00F36372">
        <w:tc>
          <w:tcPr>
            <w:tcW w:w="373" w:type="dxa"/>
            <w:shd w:val="clear" w:color="auto" w:fill="auto"/>
            <w:hideMark/>
          </w:tcPr>
          <w:p w:rsidR="00A122EF" w:rsidRPr="00FA208D" w:rsidRDefault="00A122EF" w:rsidP="00F36372">
            <w:pPr>
              <w:jc w:val="center"/>
              <w:rPr>
                <w:b/>
              </w:rPr>
            </w:pPr>
            <w:r w:rsidRPr="00FA208D">
              <w:rPr>
                <w:b/>
              </w:rPr>
              <w:t>8</w:t>
            </w:r>
          </w:p>
        </w:tc>
        <w:tc>
          <w:tcPr>
            <w:tcW w:w="8837" w:type="dxa"/>
            <w:shd w:val="clear" w:color="auto" w:fill="auto"/>
          </w:tcPr>
          <w:p w:rsidR="00A122EF" w:rsidRPr="00FA208D" w:rsidRDefault="00A122EF" w:rsidP="00F3637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08D">
              <w:rPr>
                <w:rFonts w:ascii="Times New Roman" w:hAnsi="Times New Roman"/>
                <w:b/>
                <w:sz w:val="24"/>
                <w:szCs w:val="24"/>
              </w:rPr>
              <w:t>Практическое задание:</w:t>
            </w:r>
          </w:p>
          <w:p w:rsidR="00A122EF" w:rsidRPr="00FA208D" w:rsidRDefault="00A122EF" w:rsidP="00F3637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A208D">
              <w:rPr>
                <w:bCs/>
              </w:rPr>
              <w:t>За Димой в детский сад пришла мама. Он радостно ей: «Мама, а мы сегодня пти</w:t>
            </w:r>
            <w:r w:rsidRPr="00FA208D">
              <w:rPr>
                <w:bCs/>
              </w:rPr>
              <w:t>ч</w:t>
            </w:r>
            <w:r w:rsidRPr="00FA208D">
              <w:rPr>
                <w:bCs/>
              </w:rPr>
              <w:t>ку клеили!»</w:t>
            </w:r>
          </w:p>
          <w:p w:rsidR="00A122EF" w:rsidRPr="00FA208D" w:rsidRDefault="00A122EF" w:rsidP="00F3637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 w:rsidRPr="00FA208D">
              <w:rPr>
                <w:bCs/>
              </w:rPr>
              <w:t>Мама</w:t>
            </w:r>
            <w:proofErr w:type="gramStart"/>
            <w:r w:rsidRPr="00FA208D">
              <w:rPr>
                <w:bCs/>
              </w:rPr>
              <w:t xml:space="preserve"> П</w:t>
            </w:r>
            <w:proofErr w:type="gramEnd"/>
            <w:r w:rsidRPr="00FA208D">
              <w:rPr>
                <w:bCs/>
              </w:rPr>
              <w:t>очему у тебя вся одежда мокрая?</w:t>
            </w:r>
          </w:p>
          <w:p w:rsidR="00A122EF" w:rsidRPr="00FA208D" w:rsidRDefault="00A122EF" w:rsidP="00F3637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 w:rsidRPr="00FA208D">
              <w:rPr>
                <w:bCs/>
              </w:rPr>
              <w:t>Дима Воспитательница сказала, что очень старался.</w:t>
            </w:r>
          </w:p>
          <w:p w:rsidR="00A122EF" w:rsidRPr="00FA208D" w:rsidRDefault="00A122EF" w:rsidP="00F3637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 w:rsidRPr="00FA208D">
              <w:rPr>
                <w:bCs/>
              </w:rPr>
              <w:t>Мама</w:t>
            </w:r>
            <w:proofErr w:type="gramStart"/>
            <w:r w:rsidRPr="00FA208D">
              <w:rPr>
                <w:bCs/>
              </w:rPr>
              <w:t xml:space="preserve"> С</w:t>
            </w:r>
            <w:proofErr w:type="gramEnd"/>
            <w:r w:rsidRPr="00FA208D">
              <w:rPr>
                <w:bCs/>
              </w:rPr>
              <w:t>колько раз тебе говорить – клади штаны и варежки на батарею!</w:t>
            </w:r>
          </w:p>
          <w:p w:rsidR="00A122EF" w:rsidRPr="00FA208D" w:rsidRDefault="00A122EF" w:rsidP="00F3637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 w:rsidRPr="00FA208D">
              <w:rPr>
                <w:bCs/>
              </w:rPr>
              <w:lastRenderedPageBreak/>
              <w:t>Дима Я ещё дома попробую такую птичку сделать</w:t>
            </w:r>
          </w:p>
          <w:p w:rsidR="00A122EF" w:rsidRPr="00FA208D" w:rsidRDefault="00A122EF" w:rsidP="00F3637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 w:rsidRPr="00FA208D">
              <w:rPr>
                <w:bCs/>
              </w:rPr>
              <w:t>Мама</w:t>
            </w:r>
            <w:proofErr w:type="gramStart"/>
            <w:r w:rsidRPr="00FA208D">
              <w:rPr>
                <w:bCs/>
              </w:rPr>
              <w:t xml:space="preserve"> В</w:t>
            </w:r>
            <w:proofErr w:type="gramEnd"/>
            <w:r w:rsidRPr="00FA208D">
              <w:rPr>
                <w:bCs/>
              </w:rPr>
              <w:t>от теперь пойдёшь в мокром.</w:t>
            </w:r>
          </w:p>
          <w:p w:rsidR="00A122EF" w:rsidRPr="00FA208D" w:rsidRDefault="00A122EF" w:rsidP="00F3637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 w:rsidRPr="00FA208D">
              <w:rPr>
                <w:bCs/>
              </w:rPr>
              <w:t>Мальчик замолчал и стал нехотя одеваться.</w:t>
            </w:r>
          </w:p>
          <w:p w:rsidR="00A122EF" w:rsidRPr="00FA208D" w:rsidRDefault="00A122EF" w:rsidP="00F363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A208D">
              <w:rPr>
                <w:b/>
                <w:bCs/>
              </w:rPr>
              <w:t>? В чём мама допускает ошибку? Как бы Вы поступили на её месте?</w:t>
            </w:r>
          </w:p>
          <w:p w:rsidR="00A122EF" w:rsidRPr="00FA208D" w:rsidRDefault="00A122EF" w:rsidP="00F36372">
            <w:pPr>
              <w:jc w:val="both"/>
              <w:rPr>
                <w:b/>
              </w:rPr>
            </w:pPr>
          </w:p>
        </w:tc>
      </w:tr>
      <w:tr w:rsidR="00A122EF" w:rsidRPr="00FA208D" w:rsidTr="00F36372">
        <w:tc>
          <w:tcPr>
            <w:tcW w:w="373" w:type="dxa"/>
            <w:shd w:val="clear" w:color="auto" w:fill="auto"/>
            <w:hideMark/>
          </w:tcPr>
          <w:p w:rsidR="00A122EF" w:rsidRPr="00FA208D" w:rsidRDefault="00A122EF" w:rsidP="00F36372">
            <w:pPr>
              <w:jc w:val="center"/>
              <w:rPr>
                <w:b/>
              </w:rPr>
            </w:pPr>
            <w:r w:rsidRPr="00FA208D">
              <w:rPr>
                <w:b/>
              </w:rPr>
              <w:lastRenderedPageBreak/>
              <w:t>9</w:t>
            </w:r>
          </w:p>
        </w:tc>
        <w:tc>
          <w:tcPr>
            <w:tcW w:w="8837" w:type="dxa"/>
            <w:shd w:val="clear" w:color="auto" w:fill="auto"/>
          </w:tcPr>
          <w:p w:rsidR="00A122EF" w:rsidRDefault="00A122EF" w:rsidP="00F36372">
            <w:r w:rsidRPr="00FA208D">
              <w:rPr>
                <w:b/>
              </w:rPr>
              <w:t>Практическое задание:</w:t>
            </w:r>
          </w:p>
          <w:p w:rsidR="00A122EF" w:rsidRDefault="00A122EF" w:rsidP="00F36372">
            <w:proofErr w:type="gramStart"/>
            <w:r>
              <w:t>Обучающийся</w:t>
            </w:r>
            <w:proofErr w:type="gramEnd"/>
            <w:r>
              <w:t>, явно демонстрируя свое плохое отношение к кому- либо из одн</w:t>
            </w:r>
            <w:r>
              <w:t>о</w:t>
            </w:r>
            <w:r>
              <w:t>классников, говорит: «Я не хочу выполнять задание вместе с ним».</w:t>
            </w:r>
          </w:p>
          <w:p w:rsidR="00A122EF" w:rsidRDefault="00A122EF" w:rsidP="00F36372">
            <w:r>
              <w:t>Что Вы будет делать (как поступите, что скажете и др.) в данной ситуации и п</w:t>
            </w:r>
            <w:r>
              <w:t>о</w:t>
            </w:r>
            <w:r>
              <w:t xml:space="preserve">чему? </w:t>
            </w:r>
          </w:p>
          <w:p w:rsidR="00A122EF" w:rsidRPr="00FA208D" w:rsidRDefault="00A122EF" w:rsidP="00F36372">
            <w:pPr>
              <w:jc w:val="both"/>
              <w:rPr>
                <w:b/>
              </w:rPr>
            </w:pPr>
          </w:p>
        </w:tc>
      </w:tr>
      <w:tr w:rsidR="00A122EF" w:rsidRPr="00FA208D" w:rsidTr="00F36372">
        <w:tc>
          <w:tcPr>
            <w:tcW w:w="373" w:type="dxa"/>
            <w:shd w:val="clear" w:color="auto" w:fill="auto"/>
            <w:hideMark/>
          </w:tcPr>
          <w:p w:rsidR="00A122EF" w:rsidRPr="00FA208D" w:rsidRDefault="00A122EF" w:rsidP="00F36372">
            <w:pPr>
              <w:jc w:val="center"/>
              <w:rPr>
                <w:b/>
              </w:rPr>
            </w:pPr>
            <w:r w:rsidRPr="00FA208D">
              <w:rPr>
                <w:b/>
              </w:rPr>
              <w:t>10</w:t>
            </w:r>
          </w:p>
        </w:tc>
        <w:tc>
          <w:tcPr>
            <w:tcW w:w="8837" w:type="dxa"/>
            <w:shd w:val="clear" w:color="auto" w:fill="auto"/>
          </w:tcPr>
          <w:p w:rsidR="00A122EF" w:rsidRPr="00FA208D" w:rsidRDefault="00A122EF" w:rsidP="00F3637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08D">
              <w:rPr>
                <w:rFonts w:ascii="Times New Roman" w:hAnsi="Times New Roman"/>
                <w:b/>
                <w:sz w:val="24"/>
                <w:szCs w:val="24"/>
              </w:rPr>
              <w:t>Практическое задание:</w:t>
            </w:r>
          </w:p>
          <w:p w:rsidR="00A122EF" w:rsidRPr="00FA208D" w:rsidRDefault="00A122EF" w:rsidP="00F36372">
            <w:pPr>
              <w:rPr>
                <w:sz w:val="22"/>
                <w:szCs w:val="22"/>
              </w:rPr>
            </w:pPr>
            <w:r>
              <w:t>Решить педагогическую задачу.</w:t>
            </w:r>
          </w:p>
          <w:p w:rsidR="00A122EF" w:rsidRDefault="00A122EF" w:rsidP="00F36372">
            <w:pPr>
              <w:jc w:val="both"/>
            </w:pPr>
            <w:r>
              <w:t>«Чем легче учителю, тем труднее ученикам учиться. Чем труднее учителю, тем легче ученикам. Чем больше учитель будет сам учиться, обдумывать каждый урок и соразмерять с силами ученика, чем больше будет следить за ходом мысли ученика, чем больше вызывать на ответы и вопросы, тем легче будет учиться учен</w:t>
            </w:r>
            <w:r>
              <w:t>и</w:t>
            </w:r>
            <w:r>
              <w:t xml:space="preserve">кам». </w:t>
            </w:r>
            <w:proofErr w:type="gramStart"/>
            <w:r>
              <w:t>(Л. Н. Толстой.</w:t>
            </w:r>
            <w:proofErr w:type="gramEnd"/>
            <w:r>
              <w:t xml:space="preserve"> История дошкольной педагогики в России</w:t>
            </w:r>
            <w:proofErr w:type="gramStart"/>
            <w:r>
              <w:t>.(</w:t>
            </w:r>
            <w:proofErr w:type="gramEnd"/>
            <w:r>
              <w:t>Хрестоматия).</w:t>
            </w:r>
          </w:p>
          <w:p w:rsidR="00A122EF" w:rsidRPr="00FA208D" w:rsidRDefault="00A122EF" w:rsidP="00F36372">
            <w:pPr>
              <w:jc w:val="both"/>
              <w:rPr>
                <w:b/>
              </w:rPr>
            </w:pPr>
          </w:p>
        </w:tc>
      </w:tr>
      <w:tr w:rsidR="00A122EF" w:rsidRPr="00FA208D" w:rsidTr="00F36372">
        <w:tc>
          <w:tcPr>
            <w:tcW w:w="373" w:type="dxa"/>
            <w:shd w:val="clear" w:color="auto" w:fill="auto"/>
            <w:hideMark/>
          </w:tcPr>
          <w:p w:rsidR="00A122EF" w:rsidRPr="00FA208D" w:rsidRDefault="00A122EF" w:rsidP="00F36372">
            <w:pPr>
              <w:jc w:val="center"/>
              <w:rPr>
                <w:b/>
              </w:rPr>
            </w:pPr>
            <w:r w:rsidRPr="00FA208D">
              <w:rPr>
                <w:b/>
              </w:rPr>
              <w:t>11</w:t>
            </w:r>
          </w:p>
        </w:tc>
        <w:tc>
          <w:tcPr>
            <w:tcW w:w="8837" w:type="dxa"/>
            <w:shd w:val="clear" w:color="auto" w:fill="auto"/>
          </w:tcPr>
          <w:p w:rsidR="00A122EF" w:rsidRDefault="00A122EF" w:rsidP="00F36372">
            <w:r w:rsidRPr="00FA208D">
              <w:rPr>
                <w:b/>
              </w:rPr>
              <w:t>Практическое задание:</w:t>
            </w:r>
          </w:p>
          <w:p w:rsidR="00A122EF" w:rsidRDefault="00A122EF" w:rsidP="00F36372">
            <w:pPr>
              <w:jc w:val="both"/>
            </w:pPr>
            <w:r w:rsidRPr="00FA208D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>
              <w:t>С раннего детства мальчик (7 лет) проявляет склонность к рисованию, лепке, ко</w:t>
            </w:r>
            <w:r>
              <w:t>н</w:t>
            </w:r>
            <w:r>
              <w:t>струированию. Он хорошо фантазирует, создает необычные конструкции. Восп</w:t>
            </w:r>
            <w:r>
              <w:t>и</w:t>
            </w:r>
            <w:r>
              <w:t>татель предложила родителям отдать его в художественную школу. Однако род</w:t>
            </w:r>
            <w:r>
              <w:t>и</w:t>
            </w:r>
            <w:r>
              <w:t>тели желали видеть своего ребенка в спортивной секции. В детском саду мальчик имеет мало друзей. Довольно часто возникают конфликтные ситуации со сверс</w:t>
            </w:r>
            <w:r>
              <w:t>т</w:t>
            </w:r>
            <w:r>
              <w:t>никами, если они мешают ему заниматься любимым делом. Если же кто-то изъя</w:t>
            </w:r>
            <w:r>
              <w:t>в</w:t>
            </w:r>
            <w:r>
              <w:t>ляет желание поиграть вместе, то мальчик не пускает. Он очень замкнутый, ме</w:t>
            </w:r>
            <w:r>
              <w:t>д</w:t>
            </w:r>
            <w:r>
              <w:t>лительный, его очень трудно отвлечь от занятия, можно сказать, что «ребенок в с</w:t>
            </w:r>
            <w:r>
              <w:t>е</w:t>
            </w:r>
            <w:r>
              <w:t>бе».</w:t>
            </w:r>
          </w:p>
          <w:p w:rsidR="00A122EF" w:rsidRDefault="00A122EF" w:rsidP="00F36372">
            <w:r>
              <w:t>Что Вы будет делать (как поступите, что скажете и др.) в данной ситуации и п</w:t>
            </w:r>
            <w:r>
              <w:t>о</w:t>
            </w:r>
            <w:r>
              <w:t xml:space="preserve">чему? </w:t>
            </w:r>
          </w:p>
          <w:p w:rsidR="00A122EF" w:rsidRPr="00FA208D" w:rsidRDefault="00A122EF" w:rsidP="00F36372">
            <w:pPr>
              <w:jc w:val="both"/>
              <w:rPr>
                <w:b/>
              </w:rPr>
            </w:pPr>
          </w:p>
        </w:tc>
      </w:tr>
      <w:tr w:rsidR="00A122EF" w:rsidRPr="00FA208D" w:rsidTr="00F36372">
        <w:tc>
          <w:tcPr>
            <w:tcW w:w="373" w:type="dxa"/>
            <w:shd w:val="clear" w:color="auto" w:fill="auto"/>
            <w:hideMark/>
          </w:tcPr>
          <w:p w:rsidR="00A122EF" w:rsidRPr="00FA208D" w:rsidRDefault="00A122EF" w:rsidP="00F36372">
            <w:pPr>
              <w:jc w:val="center"/>
              <w:rPr>
                <w:b/>
              </w:rPr>
            </w:pPr>
            <w:r w:rsidRPr="00FA208D">
              <w:rPr>
                <w:b/>
              </w:rPr>
              <w:t>12</w:t>
            </w:r>
          </w:p>
        </w:tc>
        <w:tc>
          <w:tcPr>
            <w:tcW w:w="8837" w:type="dxa"/>
            <w:shd w:val="clear" w:color="auto" w:fill="auto"/>
          </w:tcPr>
          <w:p w:rsidR="00A122EF" w:rsidRPr="00FA208D" w:rsidRDefault="00A122EF" w:rsidP="00F3637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08D">
              <w:rPr>
                <w:rFonts w:ascii="Times New Roman" w:hAnsi="Times New Roman"/>
                <w:b/>
                <w:sz w:val="24"/>
                <w:szCs w:val="24"/>
              </w:rPr>
              <w:t>Практическое задание:</w:t>
            </w:r>
          </w:p>
          <w:p w:rsidR="00A122EF" w:rsidRPr="00FA208D" w:rsidRDefault="00A122EF" w:rsidP="00F36372">
            <w:pPr>
              <w:rPr>
                <w:sz w:val="22"/>
                <w:szCs w:val="22"/>
              </w:rPr>
            </w:pPr>
            <w:r>
              <w:t>Решить педагогическую задачу.</w:t>
            </w:r>
          </w:p>
          <w:p w:rsidR="00A122EF" w:rsidRDefault="00A122EF" w:rsidP="00F36372">
            <w:r>
              <w:t>«…Жорка начал в колонии плохо: он обнаружил непобедимую лень, вздорность характера и скверную мелкую злобность. Он никогда не улыбался. Мало говорил.</w:t>
            </w:r>
          </w:p>
          <w:p w:rsidR="00A122EF" w:rsidRDefault="00A122EF" w:rsidP="00F36372">
            <w:r>
              <w:t>-Жорка, тут такое дело: назначили тебя командиром сводного отряда по копке п</w:t>
            </w:r>
            <w:r>
              <w:t>о</w:t>
            </w:r>
            <w:r>
              <w:t>греба</w:t>
            </w:r>
            <w:proofErr w:type="gramStart"/>
            <w:r>
              <w:t>… Б</w:t>
            </w:r>
            <w:proofErr w:type="gramEnd"/>
            <w:r>
              <w:t>оимся, что не справишься.</w:t>
            </w:r>
          </w:p>
          <w:p w:rsidR="00A122EF" w:rsidRDefault="00A122EF" w:rsidP="00F36372">
            <w:r>
              <w:t>-Справлюсь,- отвечает Жорка.</w:t>
            </w:r>
          </w:p>
          <w:p w:rsidR="00A122EF" w:rsidRDefault="00A122EF" w:rsidP="00F36372">
            <w:r>
              <w:t>… Вечером дежурный закончил рапорт:</w:t>
            </w:r>
          </w:p>
          <w:p w:rsidR="00A122EF" w:rsidRDefault="00A122EF" w:rsidP="00F36372">
            <w:r>
              <w:t>- Прошу обратить внимание на хорошую работу третьего «П» отряда под кома</w:t>
            </w:r>
            <w:r>
              <w:t>н</w:t>
            </w:r>
            <w:r>
              <w:t>дой Волкова Жоры.</w:t>
            </w:r>
          </w:p>
          <w:p w:rsidR="00A122EF" w:rsidRDefault="00A122EF" w:rsidP="00F36372">
            <w:r>
              <w:t>Жорка гордо улыбнулся. С тех пор у него лень как рукой сняло, пошел человек к совершенству». (А.С. Макаренко «Педагогическая поэма</w:t>
            </w:r>
            <w:proofErr w:type="gramStart"/>
            <w:r>
              <w:t>»)</w:t>
            </w:r>
            <w:proofErr w:type="gramEnd"/>
          </w:p>
          <w:p w:rsidR="00A122EF" w:rsidRPr="00FA208D" w:rsidRDefault="00A122EF" w:rsidP="00F36372">
            <w:pPr>
              <w:rPr>
                <w:b/>
              </w:rPr>
            </w:pPr>
            <w:r w:rsidRPr="00FA208D">
              <w:rPr>
                <w:b/>
              </w:rPr>
              <w:t>? С какой целью Жору Волкова назначили командиром?</w:t>
            </w:r>
          </w:p>
          <w:p w:rsidR="00A122EF" w:rsidRPr="00FA208D" w:rsidRDefault="00A122EF" w:rsidP="00F36372">
            <w:pPr>
              <w:rPr>
                <w:b/>
              </w:rPr>
            </w:pPr>
            <w:r w:rsidRPr="00FA208D">
              <w:rPr>
                <w:b/>
              </w:rPr>
              <w:t>Назовите воспитательные мероприятия, позволяющие преодолеть негати</w:t>
            </w:r>
            <w:r w:rsidRPr="00FA208D">
              <w:rPr>
                <w:b/>
              </w:rPr>
              <w:t>в</w:t>
            </w:r>
            <w:r w:rsidRPr="00FA208D">
              <w:rPr>
                <w:b/>
              </w:rPr>
              <w:t>ное поведение юноши.</w:t>
            </w:r>
          </w:p>
          <w:p w:rsidR="00A122EF" w:rsidRPr="00FA208D" w:rsidRDefault="00A122EF" w:rsidP="00F36372">
            <w:pPr>
              <w:jc w:val="both"/>
              <w:rPr>
                <w:b/>
              </w:rPr>
            </w:pPr>
          </w:p>
        </w:tc>
      </w:tr>
      <w:tr w:rsidR="00A122EF" w:rsidRPr="00FA208D" w:rsidTr="00F36372">
        <w:tc>
          <w:tcPr>
            <w:tcW w:w="372" w:type="dxa"/>
            <w:shd w:val="clear" w:color="auto" w:fill="auto"/>
            <w:hideMark/>
          </w:tcPr>
          <w:p w:rsidR="00A122EF" w:rsidRPr="00FA208D" w:rsidRDefault="00A122EF" w:rsidP="00F36372">
            <w:pPr>
              <w:jc w:val="center"/>
              <w:rPr>
                <w:b/>
              </w:rPr>
            </w:pPr>
            <w:r w:rsidRPr="00FA208D">
              <w:rPr>
                <w:b/>
              </w:rPr>
              <w:t>13</w:t>
            </w:r>
          </w:p>
        </w:tc>
        <w:tc>
          <w:tcPr>
            <w:tcW w:w="8833" w:type="dxa"/>
            <w:shd w:val="clear" w:color="auto" w:fill="auto"/>
          </w:tcPr>
          <w:p w:rsidR="00A122EF" w:rsidRDefault="00A122EF" w:rsidP="00F36372">
            <w:r w:rsidRPr="00FA208D">
              <w:rPr>
                <w:b/>
              </w:rPr>
              <w:t>Практическое задание:</w:t>
            </w:r>
          </w:p>
          <w:p w:rsidR="00A122EF" w:rsidRDefault="00A122EF" w:rsidP="00F36372">
            <w:r>
              <w:t>Представьте себе, что вы классный руководитель. Ваши ученики ушли с после</w:t>
            </w:r>
            <w:r>
              <w:t>д</w:t>
            </w:r>
            <w:r>
              <w:t xml:space="preserve">него урока в кино и таким образом сорвали занятие. На следующий день </w:t>
            </w:r>
            <w:r>
              <w:lastRenderedPageBreak/>
              <w:t>Вы пр</w:t>
            </w:r>
            <w:r>
              <w:t>и</w:t>
            </w:r>
            <w:r>
              <w:t xml:space="preserve">ходите в класс и спрашиваете, кто был инициатором идеи, в ответ – молчание. Что Вы будет делать (как поступите, что скажете и др.) в данной ситуации и почему? </w:t>
            </w:r>
          </w:p>
          <w:p w:rsidR="00A122EF" w:rsidRPr="00FA208D" w:rsidRDefault="00A122EF" w:rsidP="00F36372">
            <w:pPr>
              <w:jc w:val="both"/>
              <w:rPr>
                <w:b/>
              </w:rPr>
            </w:pPr>
          </w:p>
        </w:tc>
      </w:tr>
    </w:tbl>
    <w:p w:rsidR="00A122EF" w:rsidRDefault="00A122EF" w:rsidP="00A122EF">
      <w:pPr>
        <w:jc w:val="both"/>
        <w:rPr>
          <w:color w:val="000000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6"/>
        <w:gridCol w:w="8755"/>
      </w:tblGrid>
      <w:tr w:rsidR="00A122EF" w:rsidRPr="00FA208D" w:rsidTr="00F36372">
        <w:tc>
          <w:tcPr>
            <w:tcW w:w="372" w:type="dxa"/>
            <w:shd w:val="clear" w:color="auto" w:fill="auto"/>
            <w:hideMark/>
          </w:tcPr>
          <w:p w:rsidR="00A122EF" w:rsidRPr="00FA208D" w:rsidRDefault="00A122EF" w:rsidP="00F36372">
            <w:pPr>
              <w:jc w:val="center"/>
              <w:rPr>
                <w:b/>
              </w:rPr>
            </w:pPr>
            <w:r w:rsidRPr="00FA208D">
              <w:rPr>
                <w:b/>
              </w:rPr>
              <w:t>14</w:t>
            </w:r>
          </w:p>
        </w:tc>
        <w:tc>
          <w:tcPr>
            <w:tcW w:w="8833" w:type="dxa"/>
            <w:shd w:val="clear" w:color="auto" w:fill="auto"/>
          </w:tcPr>
          <w:p w:rsidR="00A122EF" w:rsidRPr="00FA208D" w:rsidRDefault="00A122EF" w:rsidP="00F3637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08D">
              <w:rPr>
                <w:rFonts w:ascii="Times New Roman" w:hAnsi="Times New Roman"/>
                <w:b/>
                <w:sz w:val="24"/>
                <w:szCs w:val="24"/>
              </w:rPr>
              <w:t>Практическое задание:</w:t>
            </w:r>
          </w:p>
          <w:p w:rsidR="00A122EF" w:rsidRPr="00FA208D" w:rsidRDefault="00A122EF" w:rsidP="00F36372">
            <w:pPr>
              <w:jc w:val="both"/>
              <w:rPr>
                <w:sz w:val="22"/>
                <w:szCs w:val="22"/>
              </w:rPr>
            </w:pPr>
            <w:r>
              <w:t>Очень длинная очередь (в поликлинике, в магазине и т. д.), в которой все просто</w:t>
            </w:r>
            <w:r>
              <w:t>я</w:t>
            </w:r>
            <w:r>
              <w:t>ли уже более часа, все устали, раздражены, скоро время закрытия. Вдруг, без оч</w:t>
            </w:r>
            <w:r>
              <w:t>е</w:t>
            </w:r>
            <w:r>
              <w:t>реди к кассе (дверям кабинета) пытается пролезть активная, целеустремленная, наглая женщина средних лет</w:t>
            </w:r>
            <w:proofErr w:type="gramStart"/>
            <w:r>
              <w:t xml:space="preserve">. </w:t>
            </w:r>
            <w:proofErr w:type="gramEnd"/>
          </w:p>
          <w:p w:rsidR="00A122EF" w:rsidRPr="00FA208D" w:rsidRDefault="00A122EF" w:rsidP="00F36372">
            <w:pPr>
              <w:jc w:val="both"/>
              <w:rPr>
                <w:b/>
              </w:rPr>
            </w:pPr>
            <w:r w:rsidRPr="00FA208D">
              <w:rPr>
                <w:b/>
              </w:rPr>
              <w:t>? Опишите реакцию каждого типа темперамента.</w:t>
            </w:r>
          </w:p>
          <w:p w:rsidR="00A122EF" w:rsidRPr="00FA208D" w:rsidRDefault="00A122EF" w:rsidP="00F36372">
            <w:pPr>
              <w:jc w:val="both"/>
              <w:rPr>
                <w:b/>
              </w:rPr>
            </w:pPr>
          </w:p>
        </w:tc>
      </w:tr>
      <w:tr w:rsidR="00A122EF" w:rsidRPr="00FA208D" w:rsidTr="00F36372">
        <w:tc>
          <w:tcPr>
            <w:tcW w:w="372" w:type="dxa"/>
            <w:shd w:val="clear" w:color="auto" w:fill="auto"/>
            <w:hideMark/>
          </w:tcPr>
          <w:p w:rsidR="00A122EF" w:rsidRPr="00FA208D" w:rsidRDefault="00A122EF" w:rsidP="00F36372">
            <w:pPr>
              <w:jc w:val="center"/>
              <w:rPr>
                <w:b/>
              </w:rPr>
            </w:pPr>
            <w:r w:rsidRPr="00FA208D">
              <w:rPr>
                <w:b/>
              </w:rPr>
              <w:t>15</w:t>
            </w:r>
          </w:p>
        </w:tc>
        <w:tc>
          <w:tcPr>
            <w:tcW w:w="8833" w:type="dxa"/>
            <w:shd w:val="clear" w:color="auto" w:fill="auto"/>
          </w:tcPr>
          <w:p w:rsidR="00A122EF" w:rsidRPr="00FA208D" w:rsidRDefault="00A122EF" w:rsidP="00F3637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08D">
              <w:rPr>
                <w:rFonts w:ascii="Times New Roman" w:hAnsi="Times New Roman"/>
                <w:b/>
                <w:sz w:val="24"/>
                <w:szCs w:val="24"/>
              </w:rPr>
              <w:t>Практическое задание:</w:t>
            </w:r>
          </w:p>
          <w:p w:rsidR="00A122EF" w:rsidRPr="00FA208D" w:rsidRDefault="00A122EF" w:rsidP="00F3637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A208D">
              <w:rPr>
                <w:bCs/>
              </w:rPr>
              <w:t xml:space="preserve">Лена (4 года)  Бабушка, я помогу  помыть посуду, можно? Бабушка, увидев это: </w:t>
            </w:r>
            <w:proofErr w:type="gramStart"/>
            <w:r w:rsidRPr="00FA208D">
              <w:rPr>
                <w:bCs/>
              </w:rPr>
              <w:t>Ой-ой</w:t>
            </w:r>
            <w:proofErr w:type="gramEnd"/>
            <w:r w:rsidRPr="00FA208D">
              <w:rPr>
                <w:bCs/>
              </w:rPr>
              <w:t>. Что ты! Посуда сейчас очень дорогая, а ты можешь разбить. Ты ещё усп</w:t>
            </w:r>
            <w:r w:rsidRPr="00FA208D">
              <w:rPr>
                <w:bCs/>
              </w:rPr>
              <w:t>е</w:t>
            </w:r>
            <w:r w:rsidRPr="00FA208D">
              <w:rPr>
                <w:bCs/>
              </w:rPr>
              <w:t>ешь перемыть горы посуды в своей жизни</w:t>
            </w:r>
            <w:proofErr w:type="gramStart"/>
            <w:r w:rsidRPr="00FA208D">
              <w:rPr>
                <w:bCs/>
              </w:rPr>
              <w:t xml:space="preserve">. </w:t>
            </w:r>
            <w:proofErr w:type="gramEnd"/>
          </w:p>
          <w:p w:rsidR="00A122EF" w:rsidRPr="00FA208D" w:rsidRDefault="00A122EF" w:rsidP="00F36372">
            <w:pPr>
              <w:jc w:val="both"/>
              <w:rPr>
                <w:b/>
              </w:rPr>
            </w:pPr>
            <w:r w:rsidRPr="00FA208D">
              <w:rPr>
                <w:b/>
              </w:rPr>
              <w:t>? Как вы оцениваете высказывание бабушки,  и каковы могут быть его п</w:t>
            </w:r>
            <w:r w:rsidRPr="00FA208D">
              <w:rPr>
                <w:b/>
              </w:rPr>
              <w:t>о</w:t>
            </w:r>
            <w:r w:rsidRPr="00FA208D">
              <w:rPr>
                <w:b/>
              </w:rPr>
              <w:t xml:space="preserve">следствия? Что можно предложить бабушке при подобном случае еще?  </w:t>
            </w:r>
          </w:p>
          <w:p w:rsidR="00A122EF" w:rsidRPr="00FA208D" w:rsidRDefault="00A122EF" w:rsidP="00F36372">
            <w:pPr>
              <w:jc w:val="both"/>
              <w:rPr>
                <w:b/>
              </w:rPr>
            </w:pPr>
          </w:p>
        </w:tc>
      </w:tr>
      <w:tr w:rsidR="00A122EF" w:rsidRPr="00FA208D" w:rsidTr="00F36372">
        <w:tc>
          <w:tcPr>
            <w:tcW w:w="372" w:type="dxa"/>
            <w:shd w:val="clear" w:color="auto" w:fill="auto"/>
            <w:hideMark/>
          </w:tcPr>
          <w:p w:rsidR="00A122EF" w:rsidRPr="00FA208D" w:rsidRDefault="00A122EF" w:rsidP="00F36372">
            <w:pPr>
              <w:jc w:val="center"/>
              <w:rPr>
                <w:b/>
              </w:rPr>
            </w:pPr>
            <w:r w:rsidRPr="00FA208D">
              <w:rPr>
                <w:b/>
              </w:rPr>
              <w:t>16</w:t>
            </w:r>
          </w:p>
        </w:tc>
        <w:tc>
          <w:tcPr>
            <w:tcW w:w="8833" w:type="dxa"/>
            <w:shd w:val="clear" w:color="auto" w:fill="auto"/>
          </w:tcPr>
          <w:p w:rsidR="00A122EF" w:rsidRDefault="00A122EF" w:rsidP="00F36372">
            <w:pPr>
              <w:jc w:val="both"/>
            </w:pPr>
            <w:r w:rsidRPr="00FA208D">
              <w:rPr>
                <w:b/>
              </w:rPr>
              <w:t>Практическое задание:</w:t>
            </w:r>
          </w:p>
          <w:p w:rsidR="00A122EF" w:rsidRDefault="00A122EF" w:rsidP="00F36372">
            <w:pPr>
              <w:jc w:val="both"/>
            </w:pPr>
            <w:r>
              <w:t>Для изучения представлений детей о хорошем товарище классный руководитель предложил им следующие вопросы:</w:t>
            </w:r>
          </w:p>
          <w:p w:rsidR="00A122EF" w:rsidRDefault="00A122EF" w:rsidP="00F36372">
            <w:pPr>
              <w:jc w:val="both"/>
            </w:pPr>
            <w:r>
              <w:t>1. Кого можно назвать хорошим товарищем? Почему?</w:t>
            </w:r>
          </w:p>
          <w:p w:rsidR="00A122EF" w:rsidRDefault="00A122EF" w:rsidP="00F36372">
            <w:pPr>
              <w:jc w:val="both"/>
            </w:pPr>
            <w:r>
              <w:t>2. Вспомни случай из своей жизни или поступок литературного героя, который свидетельствовал бы о настоящем товариществе.</w:t>
            </w:r>
          </w:p>
          <w:p w:rsidR="00A122EF" w:rsidRDefault="00A122EF" w:rsidP="00F36372">
            <w:pPr>
              <w:jc w:val="both"/>
            </w:pPr>
            <w:r>
              <w:t>Собранные ответы суммировались классным руководителем для получения р</w:t>
            </w:r>
            <w:r>
              <w:t>е</w:t>
            </w:r>
            <w:r>
              <w:t>зультата</w:t>
            </w:r>
            <w:proofErr w:type="gramStart"/>
            <w:r>
              <w:t>.</w:t>
            </w:r>
            <w:proofErr w:type="gramEnd"/>
          </w:p>
          <w:p w:rsidR="00A122EF" w:rsidRPr="00FA208D" w:rsidRDefault="00A122EF" w:rsidP="00F36372">
            <w:pPr>
              <w:jc w:val="both"/>
              <w:rPr>
                <w:b/>
              </w:rPr>
            </w:pPr>
            <w:r w:rsidRPr="00FA208D">
              <w:rPr>
                <w:b/>
              </w:rPr>
              <w:t>? Каким методом пользовался классный руководитель при изучении пре</w:t>
            </w:r>
            <w:r w:rsidRPr="00FA208D">
              <w:rPr>
                <w:b/>
              </w:rPr>
              <w:t>д</w:t>
            </w:r>
            <w:r w:rsidRPr="00FA208D">
              <w:rPr>
                <w:b/>
              </w:rPr>
              <w:t>ставлений детей? В чем недостатки этой методики? Можно ли таким путем получить объективную картину?</w:t>
            </w:r>
          </w:p>
          <w:p w:rsidR="00A122EF" w:rsidRPr="00FA208D" w:rsidRDefault="00A122EF" w:rsidP="00F36372">
            <w:pPr>
              <w:jc w:val="both"/>
              <w:rPr>
                <w:b/>
              </w:rPr>
            </w:pPr>
          </w:p>
        </w:tc>
      </w:tr>
    </w:tbl>
    <w:p w:rsidR="00A122EF" w:rsidRDefault="00A122EF" w:rsidP="00A122EF">
      <w:pPr>
        <w:pStyle w:val="a5"/>
        <w:rPr>
          <w:color w:val="000000"/>
          <w:sz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6"/>
        <w:gridCol w:w="8755"/>
      </w:tblGrid>
      <w:tr w:rsidR="00A122EF" w:rsidRPr="00FA208D" w:rsidTr="00F36372">
        <w:tc>
          <w:tcPr>
            <w:tcW w:w="372" w:type="dxa"/>
            <w:shd w:val="clear" w:color="auto" w:fill="auto"/>
            <w:hideMark/>
          </w:tcPr>
          <w:p w:rsidR="00A122EF" w:rsidRPr="00FA208D" w:rsidRDefault="00A122EF" w:rsidP="00F36372">
            <w:pPr>
              <w:jc w:val="center"/>
              <w:rPr>
                <w:b/>
              </w:rPr>
            </w:pPr>
            <w:r w:rsidRPr="00FA208D">
              <w:rPr>
                <w:b/>
              </w:rPr>
              <w:t>17</w:t>
            </w:r>
          </w:p>
        </w:tc>
        <w:tc>
          <w:tcPr>
            <w:tcW w:w="8833" w:type="dxa"/>
            <w:shd w:val="clear" w:color="auto" w:fill="auto"/>
          </w:tcPr>
          <w:p w:rsidR="00A122EF" w:rsidRDefault="00A122EF" w:rsidP="00F36372">
            <w:r w:rsidRPr="00FA208D">
              <w:rPr>
                <w:b/>
              </w:rPr>
              <w:t>Практическое задание:</w:t>
            </w:r>
          </w:p>
          <w:p w:rsidR="00A122EF" w:rsidRDefault="00A122EF" w:rsidP="00F36372">
            <w:r>
              <w:t>Ученик 7 класса грубо нарушает дисциплину. После бесед с ним классного рук</w:t>
            </w:r>
            <w:r>
              <w:t>о</w:t>
            </w:r>
            <w:r>
              <w:t>водителя и школьной администрации уверяет, что больше подобного не повтори</w:t>
            </w:r>
            <w:r>
              <w:t>т</w:t>
            </w:r>
            <w:r>
              <w:t>ся. Но выходя за дверь класса, все начинает сначала. Подобное поведение пр</w:t>
            </w:r>
            <w:r>
              <w:t>о</w:t>
            </w:r>
            <w:r>
              <w:t xml:space="preserve">должается довольно </w:t>
            </w:r>
            <w:proofErr w:type="gramStart"/>
            <w:r>
              <w:t>долго</w:t>
            </w:r>
            <w:proofErr w:type="gramEnd"/>
            <w:r>
              <w:t xml:space="preserve">… Что Вы будет делать (как поступите, что скажете и др.) в данной ситуации и почему? </w:t>
            </w:r>
          </w:p>
          <w:p w:rsidR="00A122EF" w:rsidRPr="00FA208D" w:rsidRDefault="00A122EF" w:rsidP="00F36372">
            <w:pPr>
              <w:jc w:val="both"/>
              <w:rPr>
                <w:b/>
              </w:rPr>
            </w:pPr>
          </w:p>
        </w:tc>
      </w:tr>
      <w:tr w:rsidR="00A122EF" w:rsidRPr="00FA208D" w:rsidTr="00F36372">
        <w:tc>
          <w:tcPr>
            <w:tcW w:w="372" w:type="dxa"/>
            <w:shd w:val="clear" w:color="auto" w:fill="auto"/>
            <w:hideMark/>
          </w:tcPr>
          <w:p w:rsidR="00A122EF" w:rsidRPr="00FA208D" w:rsidRDefault="00A122EF" w:rsidP="00F36372">
            <w:pPr>
              <w:jc w:val="center"/>
              <w:rPr>
                <w:b/>
              </w:rPr>
            </w:pPr>
            <w:r w:rsidRPr="00FA208D">
              <w:rPr>
                <w:b/>
              </w:rPr>
              <w:t>18</w:t>
            </w:r>
          </w:p>
        </w:tc>
        <w:tc>
          <w:tcPr>
            <w:tcW w:w="8833" w:type="dxa"/>
            <w:shd w:val="clear" w:color="auto" w:fill="auto"/>
          </w:tcPr>
          <w:p w:rsidR="00A122EF" w:rsidRPr="00FA208D" w:rsidRDefault="00A122EF" w:rsidP="00F36372">
            <w:pPr>
              <w:rPr>
                <w:b/>
              </w:rPr>
            </w:pPr>
            <w:r w:rsidRPr="00FA208D">
              <w:rPr>
                <w:b/>
              </w:rPr>
              <w:t>Практическое задание:</w:t>
            </w:r>
          </w:p>
          <w:p w:rsidR="00A122EF" w:rsidRDefault="00A122EF" w:rsidP="00F36372">
            <w:pPr>
              <w:jc w:val="both"/>
            </w:pPr>
            <w:r>
              <w:t>С раннего детства Дима был очень впечатлительным, не по годам вдумчивым. К трем с половиной годам он знал уже все буквы, с четырех лет читал про себя. Н</w:t>
            </w:r>
            <w:r>
              <w:t>и</w:t>
            </w:r>
            <w:r>
              <w:t>кто его специально читать не учил, буквы он выучил сам, спрашивая: а это какая буква? Дима любил составлять задачи самого различного содержания, например: "В каком году моя прабабушка пошла в первый класс?" В детском саду воспит</w:t>
            </w:r>
            <w:r>
              <w:t>а</w:t>
            </w:r>
            <w:r>
              <w:t>тельницы сбегались посмотреть на этого "чудо-мальчика" и развлекались, спр</w:t>
            </w:r>
            <w:r>
              <w:t>а</w:t>
            </w:r>
            <w:r>
              <w:t>шивая: "Димочка, сколько будет 279 + 567? 438-225?" Родителей пугало быстрое ра</w:t>
            </w:r>
            <w:r>
              <w:t>з</w:t>
            </w:r>
            <w:r>
              <w:t>витие сына. Они пытались "притормозить" его. Как-то около двух месяцев не отвечали ни на один его вопрос. Но в результате Дима стал больше читать, пыт</w:t>
            </w:r>
            <w:r>
              <w:t>а</w:t>
            </w:r>
            <w:r>
              <w:t>ясь найти ответы на свои вопросы в книгах.</w:t>
            </w:r>
          </w:p>
          <w:p w:rsidR="00A122EF" w:rsidRDefault="00A122EF" w:rsidP="00F36372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</w:pPr>
            <w:r>
              <w:t xml:space="preserve">Школу Дима воспринял равнодушно. Он добросовестно выполняет уроки, но интереса к ним не проявляет. Сейчас он учится в III классе. У него широкий круг </w:t>
            </w:r>
            <w:r>
              <w:lastRenderedPageBreak/>
              <w:t>интересов. Он с увлечением изучает жизнь животных, насекомых, растений, инт</w:t>
            </w:r>
            <w:r>
              <w:t>е</w:t>
            </w:r>
            <w:r>
              <w:t>ресуется химией, физикой, очень любит математику. Чертит электрические схемы, собирает приемник, стал заниматься английским языком. Журнал "Наука и жизнь" прочитывает "от корки до корки". Его любимые книги - о решении задач, матем</w:t>
            </w:r>
            <w:r>
              <w:t>а</w:t>
            </w:r>
            <w:r>
              <w:t>тических чудесах и тайнах. Из художественной литературы он любит фантастич</w:t>
            </w:r>
            <w:r>
              <w:t>е</w:t>
            </w:r>
            <w:r>
              <w:t>ские и юмористические произведения. Концертам в консерватории, куда пытались его водить родители, предпочитает учебник по механике. Характер у Димы очень тяжелый, он самолюбив, упрям. У него нет друзей.</w:t>
            </w:r>
          </w:p>
          <w:p w:rsidR="00A122EF" w:rsidRPr="00FA208D" w:rsidRDefault="00A122EF" w:rsidP="00F3637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FA208D">
              <w:rPr>
                <w:b/>
              </w:rPr>
              <w:t>? Какой должна быть система воспитательной работы с этим ребенком, чт</w:t>
            </w:r>
            <w:r w:rsidRPr="00FA208D">
              <w:rPr>
                <w:b/>
              </w:rPr>
              <w:t>о</w:t>
            </w:r>
            <w:r w:rsidRPr="00FA208D">
              <w:rPr>
                <w:b/>
              </w:rPr>
              <w:t>бы помочь широкому проявлению всех его способностей? Какую роль играет воспитание в развитии ребенка, в формировании его личности?</w:t>
            </w:r>
          </w:p>
          <w:p w:rsidR="00A122EF" w:rsidRPr="00FA208D" w:rsidRDefault="00A122EF" w:rsidP="00F36372">
            <w:pPr>
              <w:jc w:val="both"/>
              <w:rPr>
                <w:b/>
              </w:rPr>
            </w:pPr>
          </w:p>
        </w:tc>
      </w:tr>
    </w:tbl>
    <w:p w:rsidR="00A122EF" w:rsidRDefault="00A122EF" w:rsidP="00A122EF">
      <w:pPr>
        <w:jc w:val="both"/>
        <w:rPr>
          <w:b/>
        </w:rPr>
      </w:pPr>
      <w:r>
        <w:rPr>
          <w:color w:val="FF0000"/>
        </w:rPr>
        <w:lastRenderedPageBreak/>
        <w:t xml:space="preserve">. </w:t>
      </w:r>
    </w:p>
    <w:p w:rsidR="00A122EF" w:rsidRDefault="00A122EF" w:rsidP="00A122EF">
      <w:pPr>
        <w:jc w:val="both"/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6"/>
        <w:gridCol w:w="8755"/>
      </w:tblGrid>
      <w:tr w:rsidR="00A122EF" w:rsidRPr="00FA208D" w:rsidTr="00F36372">
        <w:tc>
          <w:tcPr>
            <w:tcW w:w="372" w:type="dxa"/>
            <w:shd w:val="clear" w:color="auto" w:fill="auto"/>
            <w:hideMark/>
          </w:tcPr>
          <w:p w:rsidR="00A122EF" w:rsidRPr="00FA208D" w:rsidRDefault="00A122EF" w:rsidP="00F36372">
            <w:pPr>
              <w:jc w:val="center"/>
              <w:rPr>
                <w:b/>
              </w:rPr>
            </w:pPr>
            <w:r w:rsidRPr="00FA208D">
              <w:rPr>
                <w:b/>
              </w:rPr>
              <w:t>19</w:t>
            </w:r>
          </w:p>
        </w:tc>
        <w:tc>
          <w:tcPr>
            <w:tcW w:w="8833" w:type="dxa"/>
            <w:shd w:val="clear" w:color="auto" w:fill="auto"/>
          </w:tcPr>
          <w:p w:rsidR="00A122EF" w:rsidRDefault="00A122EF" w:rsidP="00F36372">
            <w:pPr>
              <w:jc w:val="both"/>
            </w:pPr>
            <w:r w:rsidRPr="00FA208D">
              <w:rPr>
                <w:b/>
              </w:rPr>
              <w:t>Практическое задание:</w:t>
            </w:r>
          </w:p>
          <w:p w:rsidR="00A122EF" w:rsidRDefault="00A122EF" w:rsidP="00F36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Петя ходит в подготовительную к школе группу. Воспитатель иногда хвалит его, но мама Пети постоянно недовольна им. Мальчик всегда делает медленно, неув</w:t>
            </w:r>
            <w:r>
              <w:t>е</w:t>
            </w:r>
            <w:r>
              <w:t>ренно. Мама считает, что он ленится. Она начала учить его читать и писать (он пишет в тетради), заставляя переделывать,  если плохо получается. Петя то и дело говорит: «Я не умея, у меня не получается». «Я лучше буду играть». Мама нед</w:t>
            </w:r>
            <w:r>
              <w:t>о</w:t>
            </w:r>
            <w:r>
              <w:t>умевает: «Но сколько же можно играть? А может быть, его надо больше хвалить? Но за что?»</w:t>
            </w:r>
          </w:p>
          <w:p w:rsidR="00A122EF" w:rsidRPr="00FA208D" w:rsidRDefault="00A122EF" w:rsidP="00F363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208D">
              <w:rPr>
                <w:b/>
              </w:rPr>
              <w:t xml:space="preserve">? Назовите причины, вызывающие у Пети нежелание учиться. </w:t>
            </w:r>
          </w:p>
          <w:p w:rsidR="00A122EF" w:rsidRPr="00FA208D" w:rsidRDefault="00A122EF" w:rsidP="00F363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208D">
              <w:rPr>
                <w:b/>
              </w:rPr>
              <w:t xml:space="preserve">? Какие ошибки часто допускают взрослые? </w:t>
            </w:r>
          </w:p>
          <w:p w:rsidR="00A122EF" w:rsidRPr="00FA208D" w:rsidRDefault="00A122EF" w:rsidP="00F36372">
            <w:pPr>
              <w:jc w:val="both"/>
              <w:rPr>
                <w:b/>
              </w:rPr>
            </w:pPr>
          </w:p>
        </w:tc>
      </w:tr>
      <w:tr w:rsidR="00A122EF" w:rsidRPr="00FA208D" w:rsidTr="00F36372">
        <w:tc>
          <w:tcPr>
            <w:tcW w:w="372" w:type="dxa"/>
            <w:shd w:val="clear" w:color="auto" w:fill="auto"/>
            <w:hideMark/>
          </w:tcPr>
          <w:p w:rsidR="00A122EF" w:rsidRPr="00FA208D" w:rsidRDefault="00A122EF" w:rsidP="00F36372">
            <w:pPr>
              <w:jc w:val="center"/>
              <w:rPr>
                <w:b/>
              </w:rPr>
            </w:pPr>
            <w:r w:rsidRPr="00FA208D">
              <w:rPr>
                <w:b/>
              </w:rPr>
              <w:t>20</w:t>
            </w:r>
          </w:p>
        </w:tc>
        <w:tc>
          <w:tcPr>
            <w:tcW w:w="8833" w:type="dxa"/>
            <w:shd w:val="clear" w:color="auto" w:fill="auto"/>
          </w:tcPr>
          <w:p w:rsidR="00A122EF" w:rsidRDefault="00A122EF" w:rsidP="00F36372">
            <w:pPr>
              <w:jc w:val="both"/>
            </w:pPr>
            <w:r w:rsidRPr="00FA208D">
              <w:rPr>
                <w:b/>
              </w:rPr>
              <w:t>Практическое задание:</w:t>
            </w:r>
          </w:p>
          <w:p w:rsidR="00A122EF" w:rsidRDefault="00A122EF" w:rsidP="00F36372">
            <w:pPr>
              <w:shd w:val="clear" w:color="auto" w:fill="FFFFFF"/>
              <w:jc w:val="both"/>
            </w:pPr>
            <w:r>
              <w:t>Одного из воспитанников товарищи по группе зовут не по имени, а по национал</w:t>
            </w:r>
            <w:r>
              <w:t>ь</w:t>
            </w:r>
            <w:r>
              <w:t>ности. Ребенок постоянно плачет и не хочет ходить в детский сад. Воспитатель пытается объяснить детям, что они поступают жестоко. Тогда дошкольники нач</w:t>
            </w:r>
            <w:r>
              <w:t>и</w:t>
            </w:r>
            <w:r>
              <w:t xml:space="preserve">нают дразнить малыша так, чтобы не слышали взрослые.                             </w:t>
            </w:r>
          </w:p>
          <w:p w:rsidR="00A122EF" w:rsidRPr="00FA208D" w:rsidRDefault="00A122EF" w:rsidP="00F36372">
            <w:pPr>
              <w:shd w:val="clear" w:color="auto" w:fill="FFFFFF"/>
              <w:jc w:val="both"/>
              <w:rPr>
                <w:b/>
              </w:rPr>
            </w:pPr>
            <w:r w:rsidRPr="00FA208D">
              <w:rPr>
                <w:b/>
              </w:rPr>
              <w:t>? Какими могут быть действия воспитателя?</w:t>
            </w:r>
          </w:p>
          <w:p w:rsidR="00A122EF" w:rsidRPr="00FA208D" w:rsidRDefault="00A122EF" w:rsidP="00F36372">
            <w:pPr>
              <w:jc w:val="both"/>
              <w:rPr>
                <w:b/>
              </w:rPr>
            </w:pPr>
          </w:p>
        </w:tc>
      </w:tr>
      <w:tr w:rsidR="00A122EF" w:rsidRPr="00FA208D" w:rsidTr="00F36372">
        <w:tc>
          <w:tcPr>
            <w:tcW w:w="372" w:type="dxa"/>
            <w:shd w:val="clear" w:color="auto" w:fill="auto"/>
            <w:hideMark/>
          </w:tcPr>
          <w:p w:rsidR="00A122EF" w:rsidRPr="00FA208D" w:rsidRDefault="00A122EF" w:rsidP="00F36372">
            <w:pPr>
              <w:jc w:val="center"/>
              <w:rPr>
                <w:b/>
              </w:rPr>
            </w:pPr>
            <w:r w:rsidRPr="00FA208D">
              <w:rPr>
                <w:b/>
              </w:rPr>
              <w:t>21</w:t>
            </w:r>
          </w:p>
        </w:tc>
        <w:tc>
          <w:tcPr>
            <w:tcW w:w="8833" w:type="dxa"/>
            <w:shd w:val="clear" w:color="auto" w:fill="auto"/>
          </w:tcPr>
          <w:p w:rsidR="00A122EF" w:rsidRDefault="00A122EF" w:rsidP="00F36372">
            <w:r w:rsidRPr="00FA208D">
              <w:rPr>
                <w:b/>
              </w:rPr>
              <w:t>Практическое задание:</w:t>
            </w:r>
          </w:p>
          <w:p w:rsidR="00A122EF" w:rsidRDefault="00A122EF" w:rsidP="00F36372">
            <w:pPr>
              <w:jc w:val="both"/>
            </w:pPr>
            <w:r>
              <w:t>Прием у психолога: рассказать о том, как разлюбила, бросила девушка (молодой человек). Опишите реакцию каждого типа темперамента.</w:t>
            </w:r>
          </w:p>
          <w:p w:rsidR="00A122EF" w:rsidRPr="00FA208D" w:rsidRDefault="00A122EF" w:rsidP="00F36372">
            <w:pPr>
              <w:jc w:val="both"/>
              <w:rPr>
                <w:b/>
              </w:rPr>
            </w:pPr>
          </w:p>
        </w:tc>
      </w:tr>
      <w:tr w:rsidR="00A122EF" w:rsidRPr="00FA208D" w:rsidTr="00F36372">
        <w:tc>
          <w:tcPr>
            <w:tcW w:w="372" w:type="dxa"/>
            <w:shd w:val="clear" w:color="auto" w:fill="auto"/>
            <w:hideMark/>
          </w:tcPr>
          <w:p w:rsidR="00A122EF" w:rsidRPr="00FA208D" w:rsidRDefault="00A122EF" w:rsidP="00F36372">
            <w:pPr>
              <w:jc w:val="center"/>
              <w:rPr>
                <w:b/>
              </w:rPr>
            </w:pPr>
            <w:r w:rsidRPr="00FA208D">
              <w:rPr>
                <w:b/>
              </w:rPr>
              <w:t>22</w:t>
            </w:r>
          </w:p>
        </w:tc>
        <w:tc>
          <w:tcPr>
            <w:tcW w:w="8833" w:type="dxa"/>
            <w:shd w:val="clear" w:color="auto" w:fill="auto"/>
          </w:tcPr>
          <w:p w:rsidR="00A122EF" w:rsidRPr="00FA208D" w:rsidRDefault="00A122EF" w:rsidP="00F36372">
            <w:pPr>
              <w:jc w:val="both"/>
              <w:rPr>
                <w:b/>
              </w:rPr>
            </w:pPr>
            <w:r w:rsidRPr="00FA208D">
              <w:rPr>
                <w:b/>
              </w:rPr>
              <w:t>Практическое задание:</w:t>
            </w:r>
          </w:p>
          <w:p w:rsidR="00A122EF" w:rsidRDefault="00A122EF" w:rsidP="00F36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Ваня (5 лет) пришел в детский сад в новом костюме, на котором изображена зве</w:t>
            </w:r>
            <w:r>
              <w:t>з</w:t>
            </w:r>
            <w:r>
              <w:t>дочка, пуговицы на нем тоже были со звездочками и очень понравились ребятам. Вскоре воспитатель заметил, что на пиджаке у Вани не осталось ни одной пугов</w:t>
            </w:r>
            <w:r>
              <w:t>и</w:t>
            </w:r>
            <w:r>
              <w:t>цы.</w:t>
            </w:r>
          </w:p>
          <w:p w:rsidR="00A122EF" w:rsidRDefault="00A122EF" w:rsidP="00F36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– Куда ты дел пуговицы? – спросил педагог.</w:t>
            </w:r>
          </w:p>
          <w:p w:rsidR="00A122EF" w:rsidRDefault="00A122EF" w:rsidP="00F36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– Я подарил их ребятам, – ответил Ваня.</w:t>
            </w:r>
          </w:p>
          <w:p w:rsidR="00A122EF" w:rsidRDefault="00A122EF" w:rsidP="00F36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– Разве так можно, мама будет ругать!</w:t>
            </w:r>
          </w:p>
          <w:p w:rsidR="00A122EF" w:rsidRDefault="00A122EF" w:rsidP="00F36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– Нет, мама будет довольна, –  ответил мальчик. – Она всегда говорит: «Жадным быть нехорошо</w:t>
            </w:r>
            <w:proofErr w:type="gramStart"/>
            <w:r>
              <w:t>».</w:t>
            </w:r>
            <w:proofErr w:type="gramEnd"/>
          </w:p>
          <w:p w:rsidR="00A122EF" w:rsidRPr="00FA208D" w:rsidRDefault="00A122EF" w:rsidP="00F363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208D">
              <w:rPr>
                <w:b/>
              </w:rPr>
              <w:t xml:space="preserve">? </w:t>
            </w:r>
            <w:r w:rsidRPr="00FA208D">
              <w:rPr>
                <w:b/>
                <w:i/>
                <w:iCs/>
              </w:rPr>
              <w:t>Дайте психологическое обоснование поведению Вани.</w:t>
            </w:r>
            <w:r w:rsidRPr="00FA208D">
              <w:rPr>
                <w:b/>
              </w:rPr>
              <w:t xml:space="preserve"> </w:t>
            </w:r>
          </w:p>
          <w:p w:rsidR="00A122EF" w:rsidRPr="00FA208D" w:rsidRDefault="00A122EF" w:rsidP="00F363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208D">
              <w:rPr>
                <w:b/>
              </w:rPr>
              <w:t xml:space="preserve">? </w:t>
            </w:r>
            <w:r w:rsidRPr="00FA208D">
              <w:rPr>
                <w:b/>
                <w:i/>
                <w:iCs/>
              </w:rPr>
              <w:t>Почему, зная правила поведения, дети часто их нарушают?</w:t>
            </w:r>
            <w:r w:rsidRPr="00FA208D">
              <w:rPr>
                <w:b/>
              </w:rPr>
              <w:t xml:space="preserve"> </w:t>
            </w:r>
          </w:p>
          <w:p w:rsidR="00A122EF" w:rsidRPr="00FA208D" w:rsidRDefault="00A122EF" w:rsidP="00F36372">
            <w:pPr>
              <w:jc w:val="both"/>
              <w:rPr>
                <w:b/>
              </w:rPr>
            </w:pPr>
          </w:p>
        </w:tc>
      </w:tr>
      <w:tr w:rsidR="00A122EF" w:rsidRPr="00FA208D" w:rsidTr="00F36372">
        <w:tc>
          <w:tcPr>
            <w:tcW w:w="372" w:type="dxa"/>
            <w:shd w:val="clear" w:color="auto" w:fill="auto"/>
            <w:hideMark/>
          </w:tcPr>
          <w:p w:rsidR="00A122EF" w:rsidRPr="00FA208D" w:rsidRDefault="00A122EF" w:rsidP="00F36372">
            <w:pPr>
              <w:jc w:val="center"/>
              <w:rPr>
                <w:b/>
              </w:rPr>
            </w:pPr>
            <w:r w:rsidRPr="00FA208D">
              <w:rPr>
                <w:b/>
              </w:rPr>
              <w:t>23</w:t>
            </w:r>
          </w:p>
        </w:tc>
        <w:tc>
          <w:tcPr>
            <w:tcW w:w="8833" w:type="dxa"/>
            <w:shd w:val="clear" w:color="auto" w:fill="auto"/>
          </w:tcPr>
          <w:p w:rsidR="00A122EF" w:rsidRDefault="00A122EF" w:rsidP="00F36372">
            <w:pPr>
              <w:jc w:val="both"/>
            </w:pPr>
            <w:r w:rsidRPr="00FA208D">
              <w:rPr>
                <w:b/>
              </w:rPr>
              <w:t>Практическое задание:</w:t>
            </w:r>
          </w:p>
          <w:p w:rsidR="00A122EF" w:rsidRDefault="00A122EF" w:rsidP="00F36372">
            <w:pPr>
              <w:pStyle w:val="a8"/>
              <w:shd w:val="clear" w:color="auto" w:fill="FFFFFF"/>
              <w:spacing w:before="0" w:beforeAutospacing="0" w:after="0" w:afterAutospacing="0"/>
            </w:pPr>
            <w:r w:rsidRPr="00FA208D">
              <w:rPr>
                <w:bdr w:val="none" w:sz="0" w:space="0" w:color="auto" w:frame="1"/>
              </w:rPr>
              <w:t xml:space="preserve">Наблюдая за изобразительной деятельностью старших дошкольников, заметили: если перед ребенком ставится задача нарисовать рисунок так, чтобы он был похож </w:t>
            </w:r>
            <w:r w:rsidRPr="00FA208D">
              <w:rPr>
                <w:bdr w:val="none" w:sz="0" w:space="0" w:color="auto" w:frame="1"/>
              </w:rPr>
              <w:lastRenderedPageBreak/>
              <w:t xml:space="preserve">на изображаемый предмет, то обычно он усовершенствует свой рисунок </w:t>
            </w:r>
            <w:proofErr w:type="spellStart"/>
            <w:r w:rsidRPr="00FA208D">
              <w:rPr>
                <w:bdr w:val="none" w:sz="0" w:space="0" w:color="auto" w:frame="1"/>
              </w:rPr>
              <w:t>дорис</w:t>
            </w:r>
            <w:r w:rsidRPr="00FA208D">
              <w:rPr>
                <w:bdr w:val="none" w:sz="0" w:space="0" w:color="auto" w:frame="1"/>
              </w:rPr>
              <w:t>о</w:t>
            </w:r>
            <w:r w:rsidRPr="00FA208D">
              <w:rPr>
                <w:bdr w:val="none" w:sz="0" w:space="0" w:color="auto" w:frame="1"/>
              </w:rPr>
              <w:t>выванием</w:t>
            </w:r>
            <w:proofErr w:type="spellEnd"/>
            <w:r w:rsidRPr="00FA208D">
              <w:rPr>
                <w:bdr w:val="none" w:sz="0" w:space="0" w:color="auto" w:frame="1"/>
              </w:rPr>
              <w:t xml:space="preserve"> и присоединением деталей. Дошкольник не ищет сходства между обр</w:t>
            </w:r>
            <w:r w:rsidRPr="00FA208D">
              <w:rPr>
                <w:bdr w:val="none" w:sz="0" w:space="0" w:color="auto" w:frame="1"/>
              </w:rPr>
              <w:t>а</w:t>
            </w:r>
            <w:r w:rsidRPr="00FA208D">
              <w:rPr>
                <w:bdr w:val="none" w:sz="0" w:space="0" w:color="auto" w:frame="1"/>
              </w:rPr>
              <w:t>зом и предметом через установление связей между деталями. Рисунок ребенка можно назвать рисунком-описанием</w:t>
            </w:r>
            <w:proofErr w:type="gramStart"/>
            <w:r w:rsidRPr="00FA208D">
              <w:rPr>
                <w:bdr w:val="none" w:sz="0" w:space="0" w:color="auto" w:frame="1"/>
              </w:rPr>
              <w:t>.</w:t>
            </w:r>
            <w:proofErr w:type="gramEnd"/>
          </w:p>
          <w:p w:rsidR="00A122EF" w:rsidRPr="00FA208D" w:rsidRDefault="00A122EF" w:rsidP="00F36372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A208D">
              <w:rPr>
                <w:b/>
                <w:bdr w:val="none" w:sz="0" w:space="0" w:color="auto" w:frame="1"/>
              </w:rPr>
              <w:t>? Можно ли интерпретировать данные наблюдений как установление связей с особенностями восприятия и мышления ребенка?</w:t>
            </w:r>
          </w:p>
          <w:p w:rsidR="00A122EF" w:rsidRPr="00FA208D" w:rsidRDefault="00A122EF" w:rsidP="00F36372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dr w:val="none" w:sz="0" w:space="0" w:color="auto" w:frame="1"/>
              </w:rPr>
            </w:pPr>
            <w:r w:rsidRPr="00FA208D">
              <w:rPr>
                <w:b/>
                <w:bdr w:val="none" w:sz="0" w:space="0" w:color="auto" w:frame="1"/>
              </w:rPr>
              <w:t>? Что должен делать воспитатель, чтобы помочь детям улучшить их рису</w:t>
            </w:r>
            <w:r w:rsidRPr="00FA208D">
              <w:rPr>
                <w:b/>
                <w:bdr w:val="none" w:sz="0" w:space="0" w:color="auto" w:frame="1"/>
              </w:rPr>
              <w:t>н</w:t>
            </w:r>
            <w:r w:rsidRPr="00FA208D">
              <w:rPr>
                <w:b/>
                <w:bdr w:val="none" w:sz="0" w:space="0" w:color="auto" w:frame="1"/>
              </w:rPr>
              <w:t>ки?</w:t>
            </w:r>
          </w:p>
          <w:p w:rsidR="00A122EF" w:rsidRPr="00FA208D" w:rsidRDefault="00A122EF" w:rsidP="00F36372">
            <w:pPr>
              <w:jc w:val="both"/>
              <w:rPr>
                <w:b/>
              </w:rPr>
            </w:pPr>
          </w:p>
        </w:tc>
      </w:tr>
      <w:tr w:rsidR="00A122EF" w:rsidRPr="00FA208D" w:rsidTr="00F36372">
        <w:tc>
          <w:tcPr>
            <w:tcW w:w="372" w:type="dxa"/>
            <w:shd w:val="clear" w:color="auto" w:fill="auto"/>
            <w:hideMark/>
          </w:tcPr>
          <w:p w:rsidR="00A122EF" w:rsidRPr="00FA208D" w:rsidRDefault="00A122EF" w:rsidP="00F36372">
            <w:pPr>
              <w:jc w:val="center"/>
              <w:rPr>
                <w:b/>
              </w:rPr>
            </w:pPr>
            <w:r w:rsidRPr="00FA208D">
              <w:rPr>
                <w:b/>
              </w:rPr>
              <w:lastRenderedPageBreak/>
              <w:t>24</w:t>
            </w:r>
          </w:p>
        </w:tc>
        <w:tc>
          <w:tcPr>
            <w:tcW w:w="8833" w:type="dxa"/>
            <w:shd w:val="clear" w:color="auto" w:fill="auto"/>
          </w:tcPr>
          <w:p w:rsidR="00A122EF" w:rsidRDefault="00A122EF" w:rsidP="00F36372">
            <w:pPr>
              <w:jc w:val="both"/>
            </w:pPr>
            <w:r w:rsidRPr="00FA208D">
              <w:rPr>
                <w:b/>
              </w:rPr>
              <w:t>Практическое задание:</w:t>
            </w:r>
          </w:p>
          <w:p w:rsidR="00A122EF" w:rsidRDefault="00A122EF" w:rsidP="00F36372">
            <w:pPr>
              <w:jc w:val="both"/>
            </w:pPr>
            <w:r>
              <w:t>Две мамы вели разговор. Одна с гордостью сообщила, что они с мужем подарили дочке компьютер. А вторая заметила: «Ну и зря! Будет теперь часами сидеть перед монитором, портить зрение и осанку, вырастет некоммуникабельной, неприсп</w:t>
            </w:r>
            <w:r>
              <w:t>о</w:t>
            </w:r>
            <w:r>
              <w:t xml:space="preserve">собленной к жизни…»   </w:t>
            </w:r>
          </w:p>
          <w:p w:rsidR="00A122EF" w:rsidRPr="00FA208D" w:rsidRDefault="00A122EF" w:rsidP="00F36372">
            <w:pPr>
              <w:jc w:val="both"/>
              <w:rPr>
                <w:b/>
              </w:rPr>
            </w:pPr>
            <w:r w:rsidRPr="00FA208D">
              <w:rPr>
                <w:b/>
              </w:rPr>
              <w:t xml:space="preserve">? </w:t>
            </w:r>
            <w:r w:rsidRPr="00FA208D">
              <w:rPr>
                <w:b/>
                <w:iCs/>
              </w:rPr>
              <w:t>Выскажите и обоснуйте свою позицию: чего больше – вреда или пользы для ребенка от компьютера.</w:t>
            </w:r>
            <w:r w:rsidRPr="00FA208D">
              <w:rPr>
                <w:b/>
              </w:rPr>
              <w:t xml:space="preserve">   </w:t>
            </w:r>
          </w:p>
          <w:p w:rsidR="00A122EF" w:rsidRPr="00FA208D" w:rsidRDefault="00A122EF" w:rsidP="00F36372">
            <w:pPr>
              <w:jc w:val="both"/>
              <w:rPr>
                <w:b/>
              </w:rPr>
            </w:pPr>
          </w:p>
        </w:tc>
      </w:tr>
      <w:tr w:rsidR="00A122EF" w:rsidRPr="00FA208D" w:rsidTr="00F36372">
        <w:trPr>
          <w:trHeight w:val="4492"/>
        </w:trPr>
        <w:tc>
          <w:tcPr>
            <w:tcW w:w="372" w:type="dxa"/>
            <w:shd w:val="clear" w:color="auto" w:fill="auto"/>
            <w:hideMark/>
          </w:tcPr>
          <w:p w:rsidR="00A122EF" w:rsidRPr="00FA208D" w:rsidRDefault="00A122EF" w:rsidP="00F36372">
            <w:pPr>
              <w:jc w:val="center"/>
              <w:rPr>
                <w:b/>
              </w:rPr>
            </w:pPr>
            <w:r w:rsidRPr="00FA208D">
              <w:rPr>
                <w:b/>
              </w:rPr>
              <w:t>25</w:t>
            </w:r>
          </w:p>
        </w:tc>
        <w:tc>
          <w:tcPr>
            <w:tcW w:w="8833" w:type="dxa"/>
            <w:shd w:val="clear" w:color="auto" w:fill="auto"/>
          </w:tcPr>
          <w:p w:rsidR="00A122EF" w:rsidRPr="00FA208D" w:rsidRDefault="00A122EF" w:rsidP="00F36372">
            <w:pPr>
              <w:jc w:val="both"/>
              <w:rPr>
                <w:b/>
              </w:rPr>
            </w:pPr>
            <w:r w:rsidRPr="00FA208D">
              <w:rPr>
                <w:b/>
              </w:rPr>
              <w:t>Практическое задание:</w:t>
            </w:r>
          </w:p>
          <w:p w:rsidR="00A122EF" w:rsidRDefault="00A122EF" w:rsidP="00F36372">
            <w:pPr>
              <w:jc w:val="both"/>
            </w:pPr>
            <w:r>
              <w:t xml:space="preserve">В школе нельзя было не обратить внимания на двух девятиклассников, Сашу и Наташу, призеров и </w:t>
            </w:r>
            <w:proofErr w:type="gramStart"/>
            <w:r>
              <w:t>лауреатов</w:t>
            </w:r>
            <w:proofErr w:type="gramEnd"/>
            <w:r>
              <w:t xml:space="preserve"> городских и всесоюзных олимпиад. Они очень ра</w:t>
            </w:r>
            <w:r>
              <w:t>з</w:t>
            </w:r>
            <w:r>
              <w:t xml:space="preserve">ные. </w:t>
            </w:r>
            <w:proofErr w:type="gramStart"/>
            <w:r>
              <w:t>Разные</w:t>
            </w:r>
            <w:proofErr w:type="gramEnd"/>
            <w:r>
              <w:t xml:space="preserve"> в своем отношении к любимому предмету - математике. Если Саша занимался только математикой, а всем остальным - лишь бы не получить двойку, то Наташа была открыта навстречу всему миру. Ее интересовала и поэзия, и м</w:t>
            </w:r>
            <w:r>
              <w:t>у</w:t>
            </w:r>
            <w:r>
              <w:t>зыка, и спорт. Если о Саше с восхищением отзывался только учитель математики, то о Наташе - буквально все учителя. В X классе Саша изменился. Пошел на ра</w:t>
            </w:r>
            <w:r>
              <w:t>й</w:t>
            </w:r>
            <w:r>
              <w:t>онную олимпиаду, занял только второе место. Был очень уязвлен. Послали на г</w:t>
            </w:r>
            <w:r>
              <w:t>о</w:t>
            </w:r>
            <w:r>
              <w:t>родскую олимпиаду. Задачи, говорит, решил все, а работу не сдал - сказал, что не з</w:t>
            </w:r>
            <w:r>
              <w:t>а</w:t>
            </w:r>
            <w:r>
              <w:t>хотел. Да, способный, конечно, парень, но учитель математики ожидал от него большего. Самолюбие болезненное. Наташа на городской олимпиаде заняла тр</w:t>
            </w:r>
            <w:r>
              <w:t>е</w:t>
            </w:r>
            <w:r>
              <w:t>тье место. Однако не унывает. Стала заниматься усиленно. Очень растет девочка, по мнению учителей</w:t>
            </w:r>
            <w:proofErr w:type="gramStart"/>
            <w:r>
              <w:t>.</w:t>
            </w:r>
            <w:proofErr w:type="gramEnd"/>
          </w:p>
          <w:p w:rsidR="00A122EF" w:rsidRDefault="00A122EF" w:rsidP="00F36372">
            <w:pPr>
              <w:jc w:val="both"/>
            </w:pPr>
            <w:r w:rsidRPr="00FA208D">
              <w:rPr>
                <w:b/>
              </w:rPr>
              <w:t>? Можно ли говорить, что у Саши способности "ослабли", потому что он занимался только математикой, а у Наташи "окрепли"</w:t>
            </w:r>
            <w:r w:rsidRPr="00FA208D">
              <w:rPr>
                <w:b/>
                <w:vertAlign w:val="superscript"/>
              </w:rPr>
              <w:t xml:space="preserve"> </w:t>
            </w:r>
            <w:r w:rsidRPr="00FA208D">
              <w:rPr>
                <w:b/>
              </w:rPr>
              <w:t>в силу ее многогранн</w:t>
            </w:r>
            <w:r w:rsidRPr="00FA208D">
              <w:rPr>
                <w:b/>
              </w:rPr>
              <w:t>о</w:t>
            </w:r>
            <w:r w:rsidRPr="00FA208D">
              <w:rPr>
                <w:b/>
              </w:rPr>
              <w:t>сти? Какие особенности личности имеют прямое отношение к познавател</w:t>
            </w:r>
            <w:r w:rsidRPr="00FA208D">
              <w:rPr>
                <w:b/>
              </w:rPr>
              <w:t>ь</w:t>
            </w:r>
            <w:r w:rsidRPr="00FA208D">
              <w:rPr>
                <w:b/>
              </w:rPr>
              <w:t>ной потребности, а значит, и к способностям? Как в процессе обучения и воспит</w:t>
            </w:r>
            <w:r w:rsidRPr="00FA208D">
              <w:rPr>
                <w:b/>
              </w:rPr>
              <w:t>а</w:t>
            </w:r>
            <w:r w:rsidRPr="00FA208D">
              <w:rPr>
                <w:b/>
              </w:rPr>
              <w:t>ния развить способности школьника?</w:t>
            </w:r>
          </w:p>
          <w:p w:rsidR="00A122EF" w:rsidRPr="00FA208D" w:rsidRDefault="00A122EF" w:rsidP="00F36372">
            <w:pPr>
              <w:jc w:val="both"/>
              <w:rPr>
                <w:b/>
              </w:rPr>
            </w:pPr>
          </w:p>
        </w:tc>
      </w:tr>
    </w:tbl>
    <w:p w:rsidR="00A122EF" w:rsidRDefault="00A122EF" w:rsidP="00A122EF">
      <w:pPr>
        <w:pStyle w:val="a5"/>
        <w:rPr>
          <w:color w:val="000000"/>
          <w:sz w:val="24"/>
        </w:rPr>
      </w:pPr>
    </w:p>
    <w:p w:rsidR="00A122EF" w:rsidRDefault="00A122EF" w:rsidP="00A122EF">
      <w:pPr>
        <w:pStyle w:val="a5"/>
        <w:rPr>
          <w:color w:val="000000"/>
          <w:sz w:val="24"/>
        </w:rPr>
      </w:pPr>
    </w:p>
    <w:p w:rsidR="00A122EF" w:rsidRDefault="00A122EF" w:rsidP="00A122EF"/>
    <w:p w:rsidR="00A122EF" w:rsidRDefault="00A122EF" w:rsidP="00A122EF">
      <w:r>
        <w:br w:type="page"/>
      </w:r>
    </w:p>
    <w:p w:rsidR="00E25CA4" w:rsidRDefault="00E25CA4">
      <w:bookmarkStart w:id="0" w:name="_GoBack"/>
      <w:bookmarkEnd w:id="0"/>
    </w:p>
    <w:sectPr w:rsidR="00E25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EF"/>
    <w:rsid w:val="00A122EF"/>
    <w:rsid w:val="00E2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22E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122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A122EF"/>
    <w:pPr>
      <w:jc w:val="center"/>
    </w:pPr>
    <w:rPr>
      <w:sz w:val="44"/>
      <w:szCs w:val="20"/>
    </w:rPr>
  </w:style>
  <w:style w:type="character" w:customStyle="1" w:styleId="a6">
    <w:name w:val="Название Знак"/>
    <w:basedOn w:val="a0"/>
    <w:link w:val="a5"/>
    <w:uiPriority w:val="99"/>
    <w:rsid w:val="00A122EF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7">
    <w:name w:val="List Paragraph"/>
    <w:basedOn w:val="a"/>
    <w:uiPriority w:val="34"/>
    <w:qFormat/>
    <w:rsid w:val="00A12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A122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22E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122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A122EF"/>
    <w:pPr>
      <w:jc w:val="center"/>
    </w:pPr>
    <w:rPr>
      <w:sz w:val="44"/>
      <w:szCs w:val="20"/>
    </w:rPr>
  </w:style>
  <w:style w:type="character" w:customStyle="1" w:styleId="a6">
    <w:name w:val="Название Знак"/>
    <w:basedOn w:val="a0"/>
    <w:link w:val="a5"/>
    <w:uiPriority w:val="99"/>
    <w:rsid w:val="00A122EF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7">
    <w:name w:val="List Paragraph"/>
    <w:basedOn w:val="a"/>
    <w:uiPriority w:val="34"/>
    <w:qFormat/>
    <w:rsid w:val="00A12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A122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2018-04-25T08:24:00Z</dcterms:created>
  <dcterms:modified xsi:type="dcterms:W3CDTF">2018-04-25T08:26:00Z</dcterms:modified>
</cp:coreProperties>
</file>