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7" w:rsidRPr="00C10B5C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N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образовании на обучение по образовательным программам 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F28A7" w:rsidTr="00BF28A7">
        <w:tc>
          <w:tcPr>
            <w:tcW w:w="3474" w:type="dxa"/>
          </w:tcPr>
          <w:p w:rsidR="00BF28A7" w:rsidRDefault="00BF28A7" w:rsidP="00BF28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3474" w:type="dxa"/>
          </w:tcPr>
          <w:p w:rsidR="00BF28A7" w:rsidRDefault="00BF28A7" w:rsidP="009D0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BF28A7" w:rsidRDefault="00BF28A7" w:rsidP="008722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</w:rPr>
              <w:t>"__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__" __________</w:t>
            </w: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E21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22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F28A7" w:rsidRDefault="00BF28A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4E7">
        <w:rPr>
          <w:rFonts w:ascii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«Тамбовский колледж социокультурных технологий» (АНПООТКСКТ), осуществляющая образовательную деятельность на основании лицензии </w:t>
      </w:r>
      <w:r w:rsidRPr="0016483F">
        <w:rPr>
          <w:rFonts w:ascii="Times New Roman" w:hAnsi="Times New Roman"/>
          <w:sz w:val="24"/>
          <w:szCs w:val="24"/>
        </w:rPr>
        <w:t xml:space="preserve">от </w:t>
      </w:r>
      <w:r w:rsidR="0016483F" w:rsidRPr="0016483F">
        <w:rPr>
          <w:rFonts w:ascii="Times New Roman" w:hAnsi="Times New Roman"/>
          <w:sz w:val="24"/>
          <w:szCs w:val="24"/>
        </w:rPr>
        <w:t>31.08</w:t>
      </w:r>
      <w:r w:rsidRPr="0016483F">
        <w:rPr>
          <w:rFonts w:ascii="Times New Roman" w:hAnsi="Times New Roman"/>
          <w:sz w:val="24"/>
          <w:szCs w:val="24"/>
        </w:rPr>
        <w:t>.20</w:t>
      </w:r>
      <w:r w:rsidR="0016483F" w:rsidRPr="0016483F">
        <w:rPr>
          <w:rFonts w:ascii="Times New Roman" w:hAnsi="Times New Roman"/>
          <w:sz w:val="24"/>
          <w:szCs w:val="24"/>
        </w:rPr>
        <w:t>20г. серия 68Л01 №0000824</w:t>
      </w:r>
      <w:r w:rsidRPr="0016483F">
        <w:rPr>
          <w:rFonts w:ascii="Times New Roman" w:hAnsi="Times New Roman"/>
          <w:sz w:val="24"/>
          <w:szCs w:val="24"/>
        </w:rPr>
        <w:t>, рег. №</w:t>
      </w:r>
      <w:r w:rsidR="0016483F" w:rsidRPr="0016483F">
        <w:rPr>
          <w:rFonts w:ascii="Times New Roman" w:hAnsi="Times New Roman"/>
          <w:sz w:val="24"/>
          <w:szCs w:val="24"/>
        </w:rPr>
        <w:t>21</w:t>
      </w:r>
      <w:r w:rsidRPr="0016483F">
        <w:rPr>
          <w:rFonts w:ascii="Times New Roman" w:hAnsi="Times New Roman"/>
          <w:sz w:val="24"/>
          <w:szCs w:val="24"/>
        </w:rPr>
        <w:t>/2</w:t>
      </w:r>
      <w:r w:rsidR="0016483F" w:rsidRPr="0016483F">
        <w:rPr>
          <w:rFonts w:ascii="Times New Roman" w:hAnsi="Times New Roman"/>
          <w:sz w:val="24"/>
          <w:szCs w:val="24"/>
        </w:rPr>
        <w:t>31</w:t>
      </w:r>
      <w:r w:rsidRPr="0016483F">
        <w:rPr>
          <w:rFonts w:ascii="Times New Roman" w:hAnsi="Times New Roman"/>
          <w:sz w:val="24"/>
          <w:szCs w:val="24"/>
        </w:rPr>
        <w:t>,</w:t>
      </w:r>
      <w:r w:rsidRPr="009D04E7">
        <w:rPr>
          <w:rFonts w:ascii="Times New Roman" w:hAnsi="Times New Roman"/>
          <w:sz w:val="24"/>
          <w:szCs w:val="24"/>
        </w:rPr>
        <w:t xml:space="preserve"> выданной Управлением образования и науки Тамбовской области, именуемая в дальнейшем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D04E7">
        <w:rPr>
          <w:rFonts w:ascii="Times New Roman" w:hAnsi="Times New Roman"/>
          <w:sz w:val="24"/>
          <w:szCs w:val="24"/>
        </w:rPr>
        <w:t>, в лице директора Воротниковой Елены Витальевны, действующего на основании Устава с одной стороны, и, с другой стороны,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F28A7" w:rsidTr="00BF28A7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BF28A7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BF28A7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9D04E7" w:rsidP="009D04E7">
      <w:pPr>
        <w:pStyle w:val="a4"/>
        <w:ind w:firstLine="540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>(фамилия, имя, отчество законного представителя)</w:t>
      </w: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Заказчик, и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F28A7" w:rsidTr="00DC014F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DC014F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9D04E7" w:rsidP="00BF28A7">
      <w:pPr>
        <w:pStyle w:val="a4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 xml:space="preserve">(фамилия, имя, отчество </w:t>
      </w:r>
      <w:proofErr w:type="gramStart"/>
      <w:r w:rsidRPr="00F531AD">
        <w:rPr>
          <w:rFonts w:ascii="Times New Roman" w:eastAsia="MS Mincho" w:hAnsi="Times New Roman"/>
          <w:sz w:val="16"/>
          <w:szCs w:val="16"/>
        </w:rPr>
        <w:t>обучающегося</w:t>
      </w:r>
      <w:proofErr w:type="gramEnd"/>
      <w:r w:rsidRPr="00F531AD">
        <w:rPr>
          <w:rFonts w:ascii="Times New Roman" w:eastAsia="MS Mincho" w:hAnsi="Times New Roman"/>
          <w:sz w:val="16"/>
          <w:szCs w:val="16"/>
        </w:rPr>
        <w:t>)</w:t>
      </w:r>
    </w:p>
    <w:p w:rsidR="009D04E7" w:rsidRPr="00582DE3" w:rsidRDefault="009D04E7" w:rsidP="009D04E7">
      <w:pPr>
        <w:pStyle w:val="a4"/>
        <w:jc w:val="both"/>
        <w:rPr>
          <w:rFonts w:ascii="Times New Roman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666E10">
        <w:rPr>
          <w:rFonts w:ascii="Times New Roman" w:hAnsi="Times New Roman"/>
          <w:sz w:val="24"/>
          <w:szCs w:val="24"/>
        </w:rPr>
        <w:t>Обучающийся</w:t>
      </w:r>
      <w:r w:rsidRPr="009D04E7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582DE3">
        <w:rPr>
          <w:rFonts w:ascii="Times New Roman" w:hAnsi="Times New Roman"/>
        </w:rPr>
        <w:t>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8504D5" w:rsidRDefault="00666E10" w:rsidP="0057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аОбучающийся/Заказчик  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752D0">
        <w:rPr>
          <w:rFonts w:ascii="Times New Roman" w:eastAsia="Times New Roman" w:hAnsi="Times New Roman" w:cs="Times New Roman"/>
          <w:sz w:val="24"/>
          <w:szCs w:val="24"/>
        </w:rPr>
        <w:t>нужное подчеркнуть</w:t>
      </w:r>
      <w:proofErr w:type="gramStart"/>
      <w:r w:rsidR="005752D0" w:rsidRPr="00666E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6E1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</w:rPr>
        <w:t>бязуется оплатить обучение по</w:t>
      </w:r>
      <w:r w:rsidR="00115A9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</w:t>
      </w:r>
      <w:r w:rsidR="005752D0" w:rsidRPr="005752D0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="005752D0">
        <w:rPr>
          <w:rFonts w:ascii="Times New Roman" w:eastAsia="Times New Roman" w:hAnsi="Times New Roman" w:cs="Times New Roman"/>
          <w:sz w:val="24"/>
          <w:szCs w:val="24"/>
        </w:rPr>
        <w:t xml:space="preserve">/заочной 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752D0">
        <w:rPr>
          <w:rFonts w:ascii="Times New Roman" w:eastAsia="Times New Roman" w:hAnsi="Times New Roman" w:cs="Times New Roman"/>
          <w:sz w:val="24"/>
          <w:szCs w:val="24"/>
        </w:rPr>
        <w:t>нужное подчеркнуть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752D0">
        <w:rPr>
          <w:rFonts w:ascii="Times New Roman" w:eastAsia="Times New Roman" w:hAnsi="Times New Roman" w:cs="Times New Roman"/>
          <w:sz w:val="24"/>
          <w:szCs w:val="24"/>
        </w:rPr>
        <w:t xml:space="preserve">  формы, </w:t>
      </w:r>
      <w:r w:rsidR="005752D0" w:rsidRPr="00ED52B3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электронного обучения и дистанционных образовательных технологий</w:t>
      </w:r>
      <w:r w:rsidR="00D7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52D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5752D0" w:rsidP="00575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MS Mincho" w:hAnsi="Times New Roman"/>
              </w:rPr>
            </w:pPr>
            <w:r w:rsidRPr="005752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115A98" w:rsidP="00E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(код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</w:rPr>
        <w:t>специальности)</w:t>
      </w:r>
    </w:p>
    <w:p w:rsidR="00666E10" w:rsidRPr="00666E10" w:rsidRDefault="00115A98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пределах Ф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</w:rPr>
        <w:t>едерального  государственного  образовательного  стандарта  илиобразовательного  стандарта  в  соответствии с учебными планами, в томчисле индивидуальными, и образовательными программами Исполнителя.</w:t>
      </w:r>
    </w:p>
    <w:p w:rsidR="008504D5" w:rsidRDefault="008504D5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5752D0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  <w:r w:rsidRPr="00666E10">
              <w:rPr>
                <w:rFonts w:ascii="Times New Roman" w:hAnsi="Times New Roman"/>
                <w:sz w:val="24"/>
                <w:szCs w:val="24"/>
              </w:rPr>
              <w:t xml:space="preserve">1.2. Срок освоения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(нормативный срок)</w:t>
            </w:r>
            <w:r w:rsidRPr="00666E10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   Срок  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 w:rsidR="00164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ускоренному обучению, 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E10">
        <w:rPr>
          <w:rFonts w:ascii="Times New Roman" w:eastAsia="Times New Roman" w:hAnsi="Times New Roman" w:cs="Times New Roman"/>
          <w:sz w:val="18"/>
          <w:szCs w:val="18"/>
        </w:rPr>
        <w:t>(количество месяцев, лет)</w:t>
      </w:r>
    </w:p>
    <w:p w:rsidR="00666E10" w:rsidRDefault="00666E10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и успешногопрохождения    государственной    итоговой    аттестации    ему    выдается</w:t>
      </w:r>
      <w:r w:rsidR="00FA1AA9">
        <w:rPr>
          <w:rFonts w:ascii="Times New Roman" w:eastAsia="Times New Roman" w:hAnsi="Times New Roman" w:cs="Times New Roman"/>
          <w:sz w:val="24"/>
          <w:szCs w:val="24"/>
        </w:rPr>
        <w:t>диплом о среднем профессиональном образовании.</w:t>
      </w:r>
    </w:p>
    <w:p w:rsidR="002E72EE" w:rsidRPr="00666E10" w:rsidRDefault="002E72EE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66E10" w:rsidRPr="00666E10" w:rsidRDefault="007164B6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 Взаимодействие сторон 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</w:rPr>
          <w:t>частью 1 статьи 34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2.4. Исполнитель обязан:</w:t>
      </w: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установленныезаконодательством   Российской   Федерации,   учредительными   документами,локальными  нормативными  актами  Исполнителя  условия  приема,  в качестве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71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E10">
        <w:rPr>
          <w:rFonts w:ascii="Times New Roman" w:eastAsia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666E10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proofErr w:type="gramEnd"/>
      <w:r w:rsidRPr="00666E1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Р</w:t>
      </w:r>
      <w:r w:rsidR="007164B6">
        <w:rPr>
          <w:rFonts w:ascii="Times New Roman" w:eastAsia="Times New Roman" w:hAnsi="Times New Roman" w:cs="Times New Roman"/>
          <w:sz w:val="24"/>
          <w:szCs w:val="24"/>
        </w:rPr>
        <w:t>оссийской Федерации";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lastRenderedPageBreak/>
        <w:t>2.4.5. Принимать от Обучающегося и (или) Заказчика плату за образовательные услуги;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7164B6">
        <w:rPr>
          <w:rFonts w:ascii="Times New Roman" w:eastAsia="Times New Roman" w:hAnsi="Times New Roman" w:cs="Times New Roman"/>
          <w:sz w:val="24"/>
          <w:szCs w:val="24"/>
        </w:rPr>
        <w:t>чности, охрану жизни и здоровья.</w:t>
      </w:r>
    </w:p>
    <w:p w:rsidR="00666E10" w:rsidRPr="00115A98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10CA4" w:rsidRPr="004D0733" w:rsidRDefault="00D10CA4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E10" w:rsidRPr="00115A98" w:rsidRDefault="00666E10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Стоимость образовательных услуг, сроки и порядоких оплаты </w:t>
      </w:r>
    </w:p>
    <w:p w:rsidR="00EB4088" w:rsidRPr="00115A98" w:rsidRDefault="00EB4088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9D04E7" w:rsidRPr="00D54093">
        <w:rPr>
          <w:rFonts w:ascii="Times New Roman" w:hAnsi="Times New Roman"/>
        </w:rPr>
        <w:t>.1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>.Полная стоимость образовательных услуг за весь период обучения обучающегося составляет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 xml:space="preserve">.2.Стоимость образовательных услуг за семестрсоставляет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E7" w:rsidRPr="009D04E7" w:rsidRDefault="00C56C7E" w:rsidP="00A4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>.3. Оплата образовательных услуг, предусмотренная настоящим разделом,  может быть изменена по соглашению сторон, о чем составляется дополнительное соглашение к настоящему договору.</w:t>
      </w:r>
    </w:p>
    <w:p w:rsidR="009D04E7" w:rsidRPr="009D04E7" w:rsidRDefault="00C56C7E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>.4. Оплата производится по семестрам: при заключении договора – за первый семестр учебного года.  За последующие периоды оплата производится по следующей схеме: за первое полугодие учебного года – не позднее 31 мая, за второе полугодие – не позднее 31декабря  текущего года.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 xml:space="preserve">.4.1 Оплата за обучение может быть произведена за счет средств Материнского (семейного) капитала. Оплата за обучение  за счет средств </w:t>
      </w:r>
      <w:proofErr w:type="gramStart"/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течение трех месяцев с момента подачи заявления. 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 xml:space="preserve">.5. В исключительных случаях </w:t>
      </w:r>
      <w:r w:rsidR="009D04E7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 xml:space="preserve"> может предоставить</w:t>
      </w:r>
      <w:r w:rsidR="009D04E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 xml:space="preserve"> отсрочку оплаты обучения. Отсрочка оплаты оформляется заявлением </w:t>
      </w:r>
      <w:r w:rsidR="009D04E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 xml:space="preserve"> (Заказчика) с резолюцией директора.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 xml:space="preserve">.6.Оплата производится в безналичном порядке путем перечисления денежных средств на расчетный счет </w:t>
      </w:r>
      <w:r w:rsidR="00C56C7E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4E7" w:rsidRPr="009D04E7" w:rsidRDefault="009D04E7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10" w:rsidRPr="00666E10" w:rsidRDefault="00666E10" w:rsidP="00C56C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изменения и расторжения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</w:rPr>
          <w:t>пунктом 21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</w:rPr>
        <w:t xml:space="preserve"> Правил оказания платных образовательных </w:t>
      </w:r>
      <w:r w:rsidRPr="00666E10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D10CA4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Исполнителя, Заказчика и Обучающегося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</w:rPr>
        <w:t>5</w:t>
      </w:r>
      <w:r w:rsidRPr="0041148A">
        <w:rPr>
          <w:rFonts w:ascii="Times New Roman" w:eastAsia="Times New Roman" w:hAnsi="Times New Roman" w:cs="Times New Roman"/>
          <w:sz w:val="24"/>
          <w:szCs w:val="24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48A">
        <w:rPr>
          <w:rFonts w:ascii="Times New Roman" w:eastAsia="Times New Roman" w:hAnsi="Times New Roman" w:cs="Times New Roman"/>
          <w:sz w:val="24"/>
          <w:szCs w:val="24"/>
        </w:rPr>
        <w:t xml:space="preserve">5.2. Во всем ином, не предусмотренном настоящим договором, стороны руководствуются  действующим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:rsidR="00666E10" w:rsidRPr="00666E10" w:rsidRDefault="00666E10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</w:rPr>
        <w:t>VI. Срок действия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0">
        <w:rPr>
          <w:rFonts w:ascii="Times New Roman" w:eastAsia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6E10" w:rsidRP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7164B6" w:rsidRPr="0041148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8B212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41148A">
        <w:rPr>
          <w:rFonts w:ascii="Times New Roman" w:eastAsia="Times New Roman" w:hAnsi="Times New Roman" w:cs="Times New Roman"/>
          <w:b/>
          <w:bCs/>
          <w:sz w:val="24"/>
          <w:szCs w:val="24"/>
        </w:rPr>
        <w:t>. ОСОБЫЕ УСЛОВИЯ</w:t>
      </w:r>
    </w:p>
    <w:p w:rsidR="0041148A" w:rsidRDefault="00097FA0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8.1</w:t>
      </w:r>
      <w:r w:rsidR="0041148A" w:rsidRPr="0041148A">
        <w:rPr>
          <w:rFonts w:ascii="Times New Roman" w:eastAsia="MS Mincho" w:hAnsi="Times New Roman"/>
          <w:sz w:val="24"/>
          <w:szCs w:val="24"/>
        </w:rPr>
        <w:t xml:space="preserve">. </w:t>
      </w:r>
      <w:proofErr w:type="gramStart"/>
      <w:r w:rsidR="0041148A" w:rsidRPr="0041148A">
        <w:rPr>
          <w:rFonts w:ascii="Times New Roman" w:eastAsia="MS Mincho" w:hAnsi="Times New Roman"/>
          <w:sz w:val="24"/>
          <w:szCs w:val="24"/>
        </w:rPr>
        <w:t xml:space="preserve">С проведением </w:t>
      </w:r>
      <w:proofErr w:type="spellStart"/>
      <w:r w:rsidR="0041148A" w:rsidRPr="0041148A">
        <w:rPr>
          <w:rFonts w:ascii="Times New Roman" w:eastAsia="MS Mincho" w:hAnsi="Times New Roman"/>
          <w:sz w:val="24"/>
          <w:szCs w:val="24"/>
        </w:rPr>
        <w:t>профосмотров</w:t>
      </w:r>
      <w:proofErr w:type="spellEnd"/>
      <w:r w:rsidR="0041148A" w:rsidRPr="0041148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41148A" w:rsidRPr="0041148A">
        <w:rPr>
          <w:rFonts w:ascii="Times New Roman" w:eastAsia="MS Mincho" w:hAnsi="Times New Roman"/>
          <w:sz w:val="24"/>
          <w:szCs w:val="24"/>
        </w:rPr>
        <w:t>тубдиагностики</w:t>
      </w:r>
      <w:proofErr w:type="spellEnd"/>
      <w:r w:rsidR="0041148A" w:rsidRPr="0041148A">
        <w:rPr>
          <w:rFonts w:ascii="Times New Roman" w:eastAsia="MS Mincho" w:hAnsi="Times New Roman"/>
          <w:sz w:val="24"/>
          <w:szCs w:val="24"/>
        </w:rPr>
        <w:t xml:space="preserve"> и профилактических прививок по календарю согласен:</w:t>
      </w:r>
      <w:proofErr w:type="gramEnd"/>
    </w:p>
    <w:p w:rsidR="008504D5" w:rsidRDefault="008504D5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2234"/>
      </w:tblGrid>
      <w:tr w:rsidR="008504D5" w:rsidTr="008504D5">
        <w:tc>
          <w:tcPr>
            <w:tcW w:w="2518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left="114" w:right="165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ab/>
      </w:r>
    </w:p>
    <w:p w:rsidR="0041148A" w:rsidRPr="0041148A" w:rsidRDefault="008B212C" w:rsidP="0041148A">
      <w:pPr>
        <w:pStyle w:val="a4"/>
        <w:ind w:right="165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8B212C">
        <w:rPr>
          <w:rFonts w:ascii="Times New Roman" w:eastAsia="MS Mincho" w:hAnsi="Times New Roman"/>
          <w:sz w:val="24"/>
          <w:szCs w:val="24"/>
        </w:rPr>
        <w:t>8</w:t>
      </w:r>
      <w:r w:rsidR="00097FA0">
        <w:rPr>
          <w:rFonts w:ascii="Times New Roman" w:eastAsia="MS Mincho" w:hAnsi="Times New Roman"/>
          <w:sz w:val="24"/>
          <w:szCs w:val="24"/>
        </w:rPr>
        <w:t>.2</w:t>
      </w:r>
      <w:r w:rsidR="0041148A" w:rsidRPr="0041148A">
        <w:rPr>
          <w:rFonts w:ascii="Times New Roman" w:eastAsia="MS Mincho" w:hAnsi="Times New Roman"/>
          <w:sz w:val="24"/>
          <w:szCs w:val="24"/>
        </w:rPr>
        <w:t>.На обработку персональных данных  (фамилия, имя, отчество, адрес, номер основного документа, удостоверяющего личность, сведения о даче выдачи указанного документа и выдавшем его органе) в целях обеспечения образовательного процесса</w:t>
      </w:r>
      <w:r w:rsidR="005752D0">
        <w:rPr>
          <w:rFonts w:ascii="Times New Roman" w:eastAsia="MS Mincho" w:hAnsi="Times New Roman"/>
          <w:sz w:val="24"/>
          <w:szCs w:val="24"/>
        </w:rPr>
        <w:t xml:space="preserve">, </w:t>
      </w:r>
      <w:r w:rsidR="005752D0" w:rsidRPr="005752D0">
        <w:rPr>
          <w:rFonts w:ascii="Times New Roman" w:eastAsia="MS Mincho" w:hAnsi="Times New Roman"/>
          <w:sz w:val="24"/>
          <w:szCs w:val="24"/>
        </w:rPr>
        <w:t xml:space="preserve"> в том числе с использованием электронного обучения и дистанционных образовательных технологий</w:t>
      </w:r>
      <w:r w:rsidR="002E72EE">
        <w:rPr>
          <w:rFonts w:ascii="Times New Roman" w:eastAsia="MS Mincho" w:hAnsi="Times New Roman"/>
          <w:sz w:val="24"/>
          <w:szCs w:val="24"/>
        </w:rPr>
        <w:t>,</w:t>
      </w:r>
      <w:r w:rsidR="0041148A" w:rsidRPr="0041148A">
        <w:rPr>
          <w:rFonts w:ascii="Times New Roman" w:eastAsia="MS Mincho" w:hAnsi="Times New Roman"/>
          <w:sz w:val="24"/>
          <w:szCs w:val="24"/>
        </w:rPr>
        <w:t xml:space="preserve"> согласен:</w:t>
      </w:r>
    </w:p>
    <w:p w:rsidR="0041148A" w:rsidRPr="0041148A" w:rsidRDefault="0041148A" w:rsidP="0041148A">
      <w:pPr>
        <w:pStyle w:val="a4"/>
        <w:ind w:left="114"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41148A">
      <w:pPr>
        <w:pStyle w:val="a4"/>
        <w:ind w:left="114" w:right="165" w:firstLine="594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color w:val="FF0000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center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>*  *  *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С Уставом </w:t>
      </w:r>
      <w:r w:rsidR="00420CCB" w:rsidRPr="0041148A">
        <w:rPr>
          <w:rFonts w:ascii="Times New Roman" w:eastAsia="MS Mincho" w:hAnsi="Times New Roman"/>
          <w:sz w:val="24"/>
          <w:szCs w:val="24"/>
        </w:rPr>
        <w:t>АНПОО ТКСКТ</w:t>
      </w:r>
      <w:r w:rsidRPr="0041148A">
        <w:rPr>
          <w:rFonts w:ascii="Times New Roman" w:eastAsia="MS Mincho" w:hAnsi="Times New Roman"/>
          <w:sz w:val="24"/>
          <w:szCs w:val="24"/>
        </w:rPr>
        <w:t>, с лицензией на право ведения образовательной деятельности, со свидетельством о государственной аккредитации, с правилами внутреннего распорядка студентов, учебным планом избранной специальности ознакомлены: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left="114" w:right="165" w:firstLine="540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Pr="00D10CA4" w:rsidRDefault="00D10CA4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10CA4">
        <w:rPr>
          <w:rFonts w:ascii="Times New Roman" w:eastAsia="MS Mincho" w:hAnsi="Times New Roman"/>
          <w:b/>
          <w:sz w:val="24"/>
          <w:szCs w:val="24"/>
          <w:lang w:val="en-US"/>
        </w:rPr>
        <w:t>IX</w:t>
      </w:r>
      <w:r w:rsidR="0041148A" w:rsidRPr="00D10CA4">
        <w:rPr>
          <w:rFonts w:ascii="Times New Roman" w:eastAsia="MS Mincho" w:hAnsi="Times New Roman"/>
          <w:b/>
          <w:sz w:val="24"/>
          <w:szCs w:val="24"/>
        </w:rPr>
        <w:t>. РЕКВИЗИТЫ И ПОДПИСИ СТОРОН</w:t>
      </w: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827"/>
      </w:tblGrid>
      <w:tr w:rsidR="0041148A" w:rsidRPr="00663E9A" w:rsidTr="00987C80">
        <w:trPr>
          <w:trHeight w:val="80"/>
        </w:trPr>
        <w:tc>
          <w:tcPr>
            <w:tcW w:w="3261" w:type="dxa"/>
          </w:tcPr>
          <w:p w:rsidR="00D84FB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</w:rPr>
              <w:t>«</w:t>
            </w:r>
            <w:r w:rsidR="00D84FB4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</w:rPr>
              <w:t>Исполнитель</w:t>
            </w: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</w:rPr>
              <w:t xml:space="preserve">»: </w:t>
            </w:r>
          </w:p>
          <w:p w:rsidR="0041148A" w:rsidRPr="00637EB8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</w:rPr>
            </w:pPr>
            <w:r w:rsidRPr="00637EB8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АНПОО ТКСКТ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Адрес: 3920</w:t>
            </w:r>
            <w:r w:rsidR="0016483F">
              <w:rPr>
                <w:rFonts w:ascii="Times New Roman" w:eastAsia="MS Mincho" w:hAnsi="Times New Roman" w:cs="Times New Roman"/>
                <w:sz w:val="20"/>
                <w:szCs w:val="20"/>
              </w:rPr>
              <w:t>18,</w:t>
            </w: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г. Тамбов,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ул. Мичуринская, 1</w:t>
            </w:r>
            <w:r w:rsidR="0016483F">
              <w:rPr>
                <w:rFonts w:ascii="Times New Roman" w:eastAsia="MS Mincho" w:hAnsi="Times New Roman" w:cs="Times New Roman"/>
                <w:sz w:val="20"/>
                <w:szCs w:val="20"/>
              </w:rPr>
              <w:t>29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Тел.: </w:t>
            </w:r>
            <w:r w:rsidR="00097FA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+7(4752) </w:t>
            </w: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56-56-56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ИНН 682911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5660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КПП 682901001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р/с 40703810361000000109,</w:t>
            </w:r>
          </w:p>
          <w:p w:rsidR="00D10CA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в Тамбовском отделении №8594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ПАО Сбербанка г. Тамбов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корр</w:t>
            </w:r>
            <w:proofErr w:type="spellEnd"/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/с 30101810800000000649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БИК 046850649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Директор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</w:rPr>
              <w:t>Е.В.Воротникова</w:t>
            </w:r>
            <w:proofErr w:type="spellEnd"/>
          </w:p>
          <w:p w:rsidR="0041148A" w:rsidRPr="00663E9A" w:rsidRDefault="0041148A" w:rsidP="0014176B">
            <w:pPr>
              <w:spacing w:after="0" w:line="240" w:lineRule="auto"/>
              <w:ind w:left="114" w:right="1262" w:firstLine="540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</w:rPr>
            </w:pPr>
            <w:r w:rsidRPr="00263685">
              <w:rPr>
                <w:rFonts w:ascii="Times New Roman" w:eastAsia="MS Mincho" w:hAnsi="Times New Roman"/>
                <w:b/>
              </w:rPr>
              <w:t>«</w:t>
            </w:r>
            <w:r w:rsidRPr="00263685">
              <w:rPr>
                <w:rFonts w:ascii="Times New Roman" w:eastAsia="MS Mincho" w:hAnsi="Times New Roman"/>
                <w:b/>
                <w:sz w:val="20"/>
                <w:szCs w:val="20"/>
              </w:rPr>
              <w:t>Заказчик»</w:t>
            </w:r>
            <w:r w:rsidRPr="00263685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190F93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90F93" w:rsidRDefault="00190F93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Паспорт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  <w:t>серия, №</w:t>
                  </w:r>
                </w:p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  <w:t>выдан</w:t>
                  </w:r>
                  <w:proofErr w:type="gramEnd"/>
                </w:p>
                <w:p w:rsid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41148A" w:rsidRDefault="0041148A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190F93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  <w:t>Тел.: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</w:rPr>
              <w:t>«Обучающийся»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  <w:t>Паспорт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  <w:t>серия, №</w:t>
                  </w:r>
                </w:p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</w:rPr>
                    <w:t>выдан</w:t>
                  </w:r>
                  <w:proofErr w:type="gramEnd"/>
                </w:p>
                <w:p w:rsid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  <w:t>Тел.: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</w:rPr>
            </w:pPr>
          </w:p>
        </w:tc>
      </w:tr>
    </w:tbl>
    <w:p w:rsidR="00C23D5F" w:rsidRPr="00666E10" w:rsidRDefault="00C23D5F" w:rsidP="001750BE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D5F" w:rsidRPr="00666E10" w:rsidSect="00666E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FB"/>
    <w:rsid w:val="00027E8B"/>
    <w:rsid w:val="00036A01"/>
    <w:rsid w:val="000945A1"/>
    <w:rsid w:val="00097FA0"/>
    <w:rsid w:val="000B41B4"/>
    <w:rsid w:val="00115A98"/>
    <w:rsid w:val="0016483F"/>
    <w:rsid w:val="001750BE"/>
    <w:rsid w:val="00190F93"/>
    <w:rsid w:val="001A4CA5"/>
    <w:rsid w:val="001E2168"/>
    <w:rsid w:val="0026299D"/>
    <w:rsid w:val="00285003"/>
    <w:rsid w:val="002E72EE"/>
    <w:rsid w:val="002F024F"/>
    <w:rsid w:val="0041148A"/>
    <w:rsid w:val="00420CCB"/>
    <w:rsid w:val="0045092B"/>
    <w:rsid w:val="00481ADD"/>
    <w:rsid w:val="004A4CA4"/>
    <w:rsid w:val="004D0733"/>
    <w:rsid w:val="004E0B5C"/>
    <w:rsid w:val="005752D0"/>
    <w:rsid w:val="00666E10"/>
    <w:rsid w:val="006B3451"/>
    <w:rsid w:val="007164B6"/>
    <w:rsid w:val="007E3FFB"/>
    <w:rsid w:val="008504D5"/>
    <w:rsid w:val="00872211"/>
    <w:rsid w:val="008B212C"/>
    <w:rsid w:val="008C2962"/>
    <w:rsid w:val="00987C80"/>
    <w:rsid w:val="009D04E7"/>
    <w:rsid w:val="00A47F74"/>
    <w:rsid w:val="00A93FB0"/>
    <w:rsid w:val="00AC74B8"/>
    <w:rsid w:val="00B82C1A"/>
    <w:rsid w:val="00BF28A7"/>
    <w:rsid w:val="00C04090"/>
    <w:rsid w:val="00C229EC"/>
    <w:rsid w:val="00C23D5F"/>
    <w:rsid w:val="00C56C7E"/>
    <w:rsid w:val="00D10CA4"/>
    <w:rsid w:val="00D7586F"/>
    <w:rsid w:val="00D84FB4"/>
    <w:rsid w:val="00DE3FE5"/>
    <w:rsid w:val="00EB4088"/>
    <w:rsid w:val="00FA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6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6E10"/>
    <w:rPr>
      <w:color w:val="0000FF"/>
      <w:u w:val="single"/>
    </w:rPr>
  </w:style>
  <w:style w:type="paragraph" w:styleId="a4">
    <w:name w:val="Plain Text"/>
    <w:basedOn w:val="a"/>
    <w:link w:val="a5"/>
    <w:rsid w:val="009D04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9D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04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6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6E10"/>
    <w:rPr>
      <w:color w:val="0000FF"/>
      <w:u w:val="single"/>
    </w:rPr>
  </w:style>
  <w:style w:type="paragraph" w:styleId="a4">
    <w:name w:val="Plain Text"/>
    <w:basedOn w:val="a"/>
    <w:link w:val="a5"/>
    <w:rsid w:val="009D04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9D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04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5082013-no-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2020-06-08T11:01:00Z</cp:lastPrinted>
  <dcterms:created xsi:type="dcterms:W3CDTF">2022-05-23T11:52:00Z</dcterms:created>
  <dcterms:modified xsi:type="dcterms:W3CDTF">2022-05-23T11:53:00Z</dcterms:modified>
</cp:coreProperties>
</file>