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54" w:rsidRDefault="004E7C54" w:rsidP="004E7C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bookmarkStart w:id="0" w:name="_GoBack"/>
      <w:bookmarkEnd w:id="0"/>
    </w:p>
    <w:tbl>
      <w:tblPr>
        <w:tblW w:w="10003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4962"/>
        <w:gridCol w:w="5041"/>
      </w:tblGrid>
      <w:tr w:rsidR="00A81689" w:rsidTr="00770ED1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689" w:rsidRDefault="00A81689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A81689" w:rsidRDefault="00A81689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 заседании Совета</w:t>
            </w:r>
          </w:p>
          <w:p w:rsidR="00A81689" w:rsidRDefault="00A81689" w:rsidP="00770ED1">
            <w:pPr>
              <w:pStyle w:val="ConsTitle"/>
              <w:widowControl/>
              <w:ind w:right="0"/>
              <w:jc w:val="center"/>
              <w:rPr>
                <w:szCs w:val="24"/>
              </w:rPr>
            </w:pPr>
            <w:r w:rsidRPr="00B02B2D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протокол от «30» августа 2016 г. № 3</w:t>
            </w:r>
          </w:p>
          <w:p w:rsidR="00A81689" w:rsidRDefault="00A81689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81689" w:rsidRDefault="00A81689" w:rsidP="00770ED1">
            <w:pPr>
              <w:pStyle w:val="2"/>
              <w:ind w:left="0" w:firstLine="0"/>
              <w:rPr>
                <w:b/>
                <w:szCs w:val="24"/>
              </w:rPr>
            </w:pPr>
          </w:p>
        </w:tc>
        <w:tc>
          <w:tcPr>
            <w:tcW w:w="5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689" w:rsidRDefault="00A81689" w:rsidP="00770ED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EC62CE" w:rsidRDefault="00EC62CE" w:rsidP="00EC62CE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Директором АНПОО ТКСКТ  </w:t>
            </w:r>
          </w:p>
          <w:p w:rsidR="00A81689" w:rsidRPr="000464E3" w:rsidRDefault="00EC62CE" w:rsidP="00EC62CE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Приказ</w:t>
            </w:r>
            <w:r w:rsidR="00A81689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 № 96-о </w:t>
            </w:r>
            <w:r w:rsidR="00A8168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A81689"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от «30» августа  2016 г.</w:t>
            </w:r>
          </w:p>
          <w:p w:rsidR="00A81689" w:rsidRDefault="00A81689" w:rsidP="00770ED1">
            <w:pPr>
              <w:pStyle w:val="2"/>
              <w:ind w:left="0" w:firstLine="0"/>
            </w:pPr>
          </w:p>
        </w:tc>
      </w:tr>
    </w:tbl>
    <w:p w:rsidR="004E7C54" w:rsidRPr="00A81689" w:rsidRDefault="004E7C54" w:rsidP="004E7C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7C54" w:rsidRPr="00A81689" w:rsidRDefault="004E7C54" w:rsidP="004E7C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ПОЛОЖЕНИЕ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 оказании платных образовательных услуг </w:t>
      </w:r>
    </w:p>
    <w:p w:rsidR="004E7C54" w:rsidRPr="004E7C54" w:rsidRDefault="004E7C54" w:rsidP="004E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  Автономной некоммерческой профессиональной образовательной организации </w:t>
      </w:r>
      <w:r w:rsidRPr="004E7C54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Тамбовский колледж социокультурных технологий</w:t>
      </w:r>
      <w:r w:rsidRPr="004E7C54">
        <w:rPr>
          <w:rFonts w:ascii="Times New Roman" w:hAnsi="Times New Roman" w:cs="Times New Roman"/>
          <w:sz w:val="24"/>
          <w:szCs w:val="24"/>
        </w:rPr>
        <w:t>»</w:t>
      </w:r>
    </w:p>
    <w:p w:rsidR="004E7C54" w:rsidRPr="004E7C54" w:rsidRDefault="004E7C54" w:rsidP="004E7C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7C54" w:rsidRPr="00FB0075" w:rsidRDefault="004E7C54" w:rsidP="00CE6BE3">
      <w:pPr>
        <w:pStyle w:val="a3"/>
        <w:numPr>
          <w:ilvl w:val="0"/>
          <w:numId w:val="5"/>
        </w:numPr>
        <w:tabs>
          <w:tab w:val="left" w:pos="3969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B0075"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FB0075" w:rsidRPr="00FB0075" w:rsidRDefault="00FB0075" w:rsidP="00FB0075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>Настоящее Положение об оказании платных образовательных услуг разработано в соответствии: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Законом </w:t>
      </w:r>
      <w:r w:rsidRPr="004E7C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4E7C5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от 29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декабря 2012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7C54">
        <w:rPr>
          <w:rFonts w:ascii="Times New Roman" w:hAnsi="Times New Roman" w:cs="Times New Roman"/>
          <w:sz w:val="24"/>
          <w:szCs w:val="24"/>
        </w:rPr>
        <w:t>273-</w:t>
      </w:r>
      <w:r>
        <w:rPr>
          <w:rFonts w:ascii="Times New Roman CYR" w:hAnsi="Times New Roman CYR" w:cs="Times New Roman CYR"/>
          <w:sz w:val="24"/>
          <w:szCs w:val="24"/>
        </w:rPr>
        <w:t>ФЗ;</w:t>
      </w:r>
    </w:p>
    <w:p w:rsidR="004E7C54" w:rsidRP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 Правилами оказания платных образовательных услуг (утв. постановлением Правительства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РФ от 15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августа 2013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7C54">
        <w:rPr>
          <w:rFonts w:ascii="Times New Roman" w:hAnsi="Times New Roman" w:cs="Times New Roman"/>
          <w:sz w:val="24"/>
          <w:szCs w:val="24"/>
        </w:rPr>
        <w:t>706);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Уставом  колледжа.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E7C54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Понятия, используемые в настоящем Положении: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платные образовательные услуги</w:t>
      </w:r>
      <w:r w:rsidRPr="004E7C54"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осуществление образовательной деятельности по заданиям и за счет средств физических и (или) </w:t>
      </w:r>
      <w:r>
        <w:rPr>
          <w:rFonts w:ascii="Times New Roman CYR" w:hAnsi="Times New Roman CYR" w:cs="Times New Roman CYR"/>
          <w:sz w:val="24"/>
          <w:szCs w:val="24"/>
        </w:rPr>
        <w:t>юридических лиц по договорам об образовании, заключаемым при приеме на обучение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добровольной основе</w:t>
      </w:r>
      <w:r>
        <w:rPr>
          <w:rFonts w:ascii="Times New Roman CYR" w:hAnsi="Times New Roman CYR" w:cs="Times New Roman CYR"/>
          <w:sz w:val="24"/>
          <w:szCs w:val="24"/>
        </w:rPr>
        <w:t xml:space="preserve"> (далее - договор);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E7C54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заказчик</w:t>
      </w:r>
      <w:r w:rsidRPr="004E7C54"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 </w:t>
      </w:r>
    </w:p>
    <w:p w:rsidR="004E7C54" w:rsidRPr="004E7C54" w:rsidRDefault="004E7C54" w:rsidP="00AD7B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7C54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исполнитель</w:t>
      </w:r>
      <w:r w:rsidRPr="004E7C54">
        <w:rPr>
          <w:rFonts w:ascii="Times New Roman" w:hAnsi="Times New Roman" w:cs="Times New Roman"/>
          <w:color w:val="000000"/>
          <w:sz w:val="24"/>
          <w:szCs w:val="24"/>
        </w:rPr>
        <w:t xml:space="preserve">» – </w:t>
      </w:r>
      <w:r w:rsidR="00A44567">
        <w:rPr>
          <w:rFonts w:ascii="Times New Roman CYR" w:hAnsi="Times New Roman CYR" w:cs="Times New Roman CYR"/>
          <w:color w:val="000000"/>
          <w:sz w:val="24"/>
          <w:szCs w:val="24"/>
        </w:rPr>
        <w:t>Автономная некоммерческая профессиональная образовательная организация</w:t>
      </w:r>
      <w:r w:rsidR="0063535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4E7C54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Тамбовский колледж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социокультурных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технологий</w:t>
      </w:r>
      <w:r w:rsidRPr="004E7C5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E7C54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4E7C54" w:rsidRDefault="00A63D67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 </w:t>
      </w:r>
      <w:r w:rsidR="004E7C54" w:rsidRPr="004E7C54">
        <w:rPr>
          <w:rFonts w:ascii="Times New Roman" w:hAnsi="Times New Roman" w:cs="Times New Roman"/>
          <w:sz w:val="24"/>
          <w:szCs w:val="24"/>
        </w:rPr>
        <w:t>«</w:t>
      </w:r>
      <w:r w:rsidR="004E7C54">
        <w:rPr>
          <w:rFonts w:ascii="Times New Roman CYR" w:hAnsi="Times New Roman CYR" w:cs="Times New Roman CYR"/>
          <w:sz w:val="24"/>
          <w:szCs w:val="24"/>
        </w:rPr>
        <w:t>обучающийся</w:t>
      </w:r>
      <w:r w:rsidR="004E7C54" w:rsidRPr="004E7C54">
        <w:rPr>
          <w:rFonts w:ascii="Times New Roman" w:hAnsi="Times New Roman" w:cs="Times New Roman"/>
          <w:sz w:val="24"/>
          <w:szCs w:val="24"/>
        </w:rPr>
        <w:t xml:space="preserve">» - </w:t>
      </w:r>
      <w:r w:rsidR="004E7C54">
        <w:rPr>
          <w:rFonts w:ascii="Times New Roman CYR" w:hAnsi="Times New Roman CYR" w:cs="Times New Roman CYR"/>
          <w:sz w:val="24"/>
          <w:szCs w:val="24"/>
        </w:rPr>
        <w:t xml:space="preserve">физическое лицо, осваивающее образовательную программу; 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>К платным образовательным услугам относятся: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ab/>
        <w:t xml:space="preserve">1.3.1.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основным профессиональным образовательным программам среднего профессионального образования, 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1.3.2.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обучение по программам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профессионального обучения: программы переподготовки рабочих и служащих, программы повышения квалификации рабочих и служащих;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1.3.3.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обучение по программам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дополнительного профессионального образования: программы повышения квалификации (совершенствование и (или) получение новой компетенции и (или) повышение профессионального уровня в рамках имеющейся квалификации), программы профессиональной переподготовки (получение компетенции, необходимой для выполнения нового вида профессиональной деятельности, приобретение новой квалификации); </w:t>
      </w:r>
    </w:p>
    <w:p w:rsidR="00A63D67" w:rsidRDefault="00A63D67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1.3.4. дополнительное образование детей и взрослых;</w:t>
      </w:r>
    </w:p>
    <w:p w:rsidR="004E7C54" w:rsidRDefault="00A63D67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</w:t>
      </w:r>
      <w:r w:rsidR="004E7C54" w:rsidRPr="004E7C54">
        <w:rPr>
          <w:rFonts w:ascii="Times New Roman" w:hAnsi="Times New Roman" w:cs="Times New Roman"/>
          <w:sz w:val="24"/>
          <w:szCs w:val="24"/>
        </w:rPr>
        <w:t xml:space="preserve">. </w:t>
      </w:r>
      <w:r w:rsidR="004E7C54">
        <w:rPr>
          <w:rFonts w:ascii="Times New Roman CYR" w:hAnsi="Times New Roman CYR" w:cs="Times New Roman CYR"/>
          <w:sz w:val="24"/>
          <w:szCs w:val="24"/>
        </w:rPr>
        <w:t>иные платные услуги  (в том числе курсы целевого назначения, спецкурсы и т.д.)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44567">
        <w:rPr>
          <w:rFonts w:ascii="Times New Roman CYR" w:hAnsi="Times New Roman CYR" w:cs="Times New Roman CYR"/>
          <w:sz w:val="24"/>
          <w:szCs w:val="24"/>
        </w:rPr>
        <w:lastRenderedPageBreak/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 xml:space="preserve">Перечень дополнительных платных услуг, оказываемых Автономной некоммерческой профессиональной образовательной организацией </w:t>
      </w:r>
      <w:r w:rsidRPr="00A44567"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Тамбовский колледж социокультурных технологий</w:t>
      </w:r>
      <w:r w:rsidRPr="00A44567">
        <w:rPr>
          <w:rFonts w:ascii="Times New Roman CYR" w:hAnsi="Times New Roman CYR" w:cs="Times New Roman CYR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утверждается директором колледжа.</w:t>
      </w:r>
    </w:p>
    <w:p w:rsidR="004E7C54" w:rsidRDefault="004E7C54" w:rsidP="00A4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44567">
        <w:rPr>
          <w:rFonts w:ascii="Times New Roman CYR" w:hAnsi="Times New Roman CYR" w:cs="Times New Roman CYR"/>
          <w:sz w:val="24"/>
          <w:szCs w:val="24"/>
        </w:rPr>
        <w:t xml:space="preserve">1.5. </w:t>
      </w:r>
      <w:r>
        <w:rPr>
          <w:rFonts w:ascii="Times New Roman CYR" w:hAnsi="Times New Roman CYR" w:cs="Times New Roman CYR"/>
          <w:sz w:val="24"/>
          <w:szCs w:val="24"/>
        </w:rPr>
        <w:t xml:space="preserve">Отказ заказчика от предлагаемых ему платных образовательных услуг не может быть причиной изменения объема и условий уже предоставляемых ему колледжем образовательных услуг. </w:t>
      </w:r>
    </w:p>
    <w:p w:rsidR="004E7C54" w:rsidRDefault="004E7C54" w:rsidP="00A4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44567">
        <w:rPr>
          <w:rFonts w:ascii="Times New Roman CYR" w:hAnsi="Times New Roman CYR" w:cs="Times New Roman CYR"/>
          <w:sz w:val="24"/>
          <w:szCs w:val="24"/>
        </w:rPr>
        <w:t xml:space="preserve">16. При реализации платных образовательных услуг могут использоваться различные </w:t>
      </w:r>
      <w:r>
        <w:rPr>
          <w:rFonts w:ascii="Times New Roman CYR" w:hAnsi="Times New Roman CYR" w:cs="Times New Roman CYR"/>
          <w:sz w:val="24"/>
          <w:szCs w:val="24"/>
        </w:rPr>
        <w:t>образовательные технологии, в том числе дистанционные образовательные технологии, электронное обучение.</w:t>
      </w:r>
    </w:p>
    <w:p w:rsidR="004E7C54" w:rsidRPr="00CE6BE3" w:rsidRDefault="004E7C54" w:rsidP="00A4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44567">
        <w:rPr>
          <w:rFonts w:ascii="Times New Roman CYR" w:hAnsi="Times New Roman CYR" w:cs="Times New Roman CYR"/>
          <w:sz w:val="24"/>
          <w:szCs w:val="24"/>
        </w:rPr>
        <w:t xml:space="preserve">1.7. </w:t>
      </w:r>
      <w:r>
        <w:rPr>
          <w:rFonts w:ascii="Times New Roman CYR" w:hAnsi="Times New Roman CYR" w:cs="Times New Roman CYR"/>
          <w:sz w:val="24"/>
          <w:szCs w:val="24"/>
        </w:rPr>
        <w:t xml:space="preserve">Реализация платных образовательных услуг может осуществляться по индивидуальным учебным планам, в том числе  путем ускоренного обучения, в пределах осваиваемой образовательной программы в порядке, установленном в </w:t>
      </w:r>
      <w:r w:rsidRPr="004E7C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Положении о порядке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индивидуальному учебному плану, в том числе ускоренного обучения обучающихся Автономной некоммерческой профессиональной образовательной организацией </w:t>
      </w:r>
      <w:r w:rsidRPr="00CE6BE3"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Тамбовский колледж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социокультурных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технологий</w:t>
      </w:r>
      <w:r w:rsidRPr="00CE6BE3">
        <w:rPr>
          <w:rFonts w:ascii="Times New Roman CYR" w:hAnsi="Times New Roman CYR" w:cs="Times New Roman CYR"/>
          <w:sz w:val="24"/>
          <w:szCs w:val="24"/>
        </w:rPr>
        <w:t>»</w:t>
      </w:r>
      <w:r w:rsidR="00CD475A" w:rsidRPr="00CE6BE3">
        <w:rPr>
          <w:rFonts w:ascii="Times New Roman CYR" w:hAnsi="Times New Roman CYR" w:cs="Times New Roman CYR"/>
          <w:sz w:val="24"/>
          <w:szCs w:val="24"/>
        </w:rPr>
        <w:t>.</w:t>
      </w:r>
    </w:p>
    <w:p w:rsidR="00CD475A" w:rsidRDefault="00CD475A" w:rsidP="00CE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BE3">
        <w:rPr>
          <w:rFonts w:ascii="Times New Roman CYR" w:hAnsi="Times New Roman CYR" w:cs="Times New Roman CYR"/>
          <w:sz w:val="24"/>
          <w:szCs w:val="24"/>
        </w:rPr>
        <w:t>1.8. Обучение производится на основании заключенного между колледжем и юридическим, физическим</w:t>
      </w:r>
      <w:r w:rsidRPr="007A6AEF">
        <w:rPr>
          <w:rFonts w:ascii="Times New Roman" w:eastAsia="Times New Roman" w:hAnsi="Times New Roman" w:cs="Times New Roman"/>
          <w:sz w:val="24"/>
          <w:szCs w:val="24"/>
        </w:rPr>
        <w:t xml:space="preserve"> лицом, или иным уполномоченным лицом, договора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образование об обучении </w:t>
      </w:r>
      <w:r w:rsidRPr="007A6AEF">
        <w:rPr>
          <w:rFonts w:ascii="Times New Roman" w:eastAsia="Times New Roman" w:hAnsi="Times New Roman" w:cs="Times New Roman"/>
          <w:sz w:val="24"/>
          <w:szCs w:val="24"/>
        </w:rPr>
        <w:t>в соответствии со ст. 421, 450, 779 ГК РФ.</w:t>
      </w:r>
    </w:p>
    <w:p w:rsidR="00CE6BE3" w:rsidRDefault="00CE6BE3" w:rsidP="00CE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1.9. </w:t>
      </w:r>
      <w:r>
        <w:rPr>
          <w:rFonts w:ascii="Times New Roman CYR" w:hAnsi="Times New Roman CYR" w:cs="Times New Roman CYR"/>
          <w:sz w:val="24"/>
          <w:szCs w:val="24"/>
        </w:rPr>
        <w:t>Доходы от ведения платной образовательной  деятельности используются в соответствии с уставными целями.</w:t>
      </w:r>
    </w:p>
    <w:p w:rsidR="00CE6BE3" w:rsidRPr="007A6AEF" w:rsidRDefault="00CE6BE3" w:rsidP="00CE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C54" w:rsidRPr="004E7C54" w:rsidRDefault="004E7C54" w:rsidP="004E7C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4" w:rsidRDefault="004E7C54" w:rsidP="004E7C54">
      <w:pPr>
        <w:autoSpaceDE w:val="0"/>
        <w:autoSpaceDN w:val="0"/>
        <w:adjustRightInd w:val="0"/>
        <w:spacing w:before="29" w:after="29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E7C5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8D5EE4">
        <w:rPr>
          <w:rFonts w:ascii="Times New Roman CYR" w:hAnsi="Times New Roman CYR" w:cs="Times New Roman CYR"/>
          <w:b/>
          <w:bCs/>
          <w:sz w:val="24"/>
          <w:szCs w:val="24"/>
        </w:rPr>
        <w:t>П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орядка расчетов</w:t>
      </w:r>
    </w:p>
    <w:p w:rsidR="004E7C54" w:rsidRPr="004E7C54" w:rsidRDefault="004E7C54" w:rsidP="004E7C54">
      <w:pPr>
        <w:autoSpaceDE w:val="0"/>
        <w:autoSpaceDN w:val="0"/>
        <w:adjustRightInd w:val="0"/>
        <w:spacing w:before="29" w:after="29" w:line="240" w:lineRule="auto"/>
        <w:jc w:val="center"/>
        <w:rPr>
          <w:rFonts w:ascii="Calibri" w:hAnsi="Calibri" w:cs="Calibri"/>
        </w:rPr>
      </w:pPr>
    </w:p>
    <w:p w:rsidR="004E7C54" w:rsidRDefault="00CD475A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2.1. </w:t>
      </w:r>
      <w:r w:rsidR="004E7C54">
        <w:rPr>
          <w:rFonts w:ascii="Times New Roman CYR" w:hAnsi="Times New Roman CYR" w:cs="Times New Roman CYR"/>
          <w:sz w:val="24"/>
          <w:szCs w:val="24"/>
        </w:rPr>
        <w:t xml:space="preserve">Цены (тарифы) на </w:t>
      </w:r>
      <w:r w:rsidR="00CE6BE3">
        <w:rPr>
          <w:rFonts w:ascii="Times New Roman CYR" w:hAnsi="Times New Roman CYR" w:cs="Times New Roman CYR"/>
          <w:sz w:val="24"/>
          <w:szCs w:val="24"/>
        </w:rPr>
        <w:t xml:space="preserve">образовательные </w:t>
      </w:r>
      <w:r w:rsidR="004E7C54">
        <w:rPr>
          <w:rFonts w:ascii="Times New Roman CYR" w:hAnsi="Times New Roman CYR" w:cs="Times New Roman CYR"/>
          <w:sz w:val="24"/>
          <w:szCs w:val="24"/>
        </w:rPr>
        <w:t xml:space="preserve"> услуги утверждаются директором колледжа.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>2.</w:t>
      </w:r>
      <w:r w:rsidR="008D5EE4">
        <w:rPr>
          <w:rFonts w:ascii="Times New Roman" w:hAnsi="Times New Roman" w:cs="Times New Roman"/>
          <w:sz w:val="24"/>
          <w:szCs w:val="24"/>
        </w:rPr>
        <w:t>2</w:t>
      </w:r>
      <w:r w:rsidRPr="004E7C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Заказчик обязан оплатить оказываемые образовательные услуги в порядке и в сроки, указанные в договоре.  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E0E68">
        <w:rPr>
          <w:rFonts w:ascii="Times New Roman" w:hAnsi="Times New Roman" w:cs="Times New Roman"/>
          <w:sz w:val="24"/>
          <w:szCs w:val="24"/>
        </w:rPr>
        <w:t>2.</w:t>
      </w:r>
      <w:r w:rsidR="008D5EE4">
        <w:rPr>
          <w:rFonts w:ascii="Times New Roman" w:hAnsi="Times New Roman" w:cs="Times New Roman"/>
          <w:sz w:val="24"/>
          <w:szCs w:val="24"/>
        </w:rPr>
        <w:t>3</w:t>
      </w:r>
      <w:r w:rsidRPr="007E0E68">
        <w:rPr>
          <w:rFonts w:ascii="Times New Roman" w:hAnsi="Times New Roman" w:cs="Times New Roman"/>
          <w:sz w:val="24"/>
          <w:szCs w:val="24"/>
        </w:rPr>
        <w:t xml:space="preserve">. </w:t>
      </w:r>
      <w:r w:rsidRPr="007E0E68">
        <w:rPr>
          <w:rFonts w:ascii="Times New Roman CYR" w:hAnsi="Times New Roman CYR" w:cs="Times New Roman CYR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</w:t>
      </w:r>
      <w:r w:rsidR="008D5EE4">
        <w:rPr>
          <w:rFonts w:ascii="Times New Roman CYR" w:hAnsi="Times New Roman CYR" w:cs="Times New Roman CYR"/>
          <w:sz w:val="24"/>
          <w:szCs w:val="24"/>
        </w:rPr>
        <w:t xml:space="preserve"> услуг с учетом уровня инфляции</w:t>
      </w:r>
      <w:r w:rsidRPr="007E0E68">
        <w:rPr>
          <w:rFonts w:ascii="Times New Roman CYR" w:hAnsi="Times New Roman CYR" w:cs="Times New Roman CYR"/>
          <w:sz w:val="24"/>
          <w:szCs w:val="24"/>
        </w:rPr>
        <w:t>.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6BE3">
        <w:rPr>
          <w:rFonts w:ascii="Times New Roman" w:hAnsi="Times New Roman" w:cs="Times New Roman"/>
          <w:sz w:val="24"/>
          <w:szCs w:val="24"/>
        </w:rPr>
        <w:t>2.</w:t>
      </w:r>
      <w:r w:rsidR="00CE6BE3">
        <w:rPr>
          <w:rFonts w:ascii="Times New Roman" w:hAnsi="Times New Roman" w:cs="Times New Roman"/>
          <w:sz w:val="24"/>
          <w:szCs w:val="24"/>
        </w:rPr>
        <w:t>4</w:t>
      </w:r>
      <w:r w:rsidRPr="00CE6BE3">
        <w:rPr>
          <w:rFonts w:ascii="Times New Roman" w:hAnsi="Times New Roman" w:cs="Times New Roman"/>
          <w:sz w:val="24"/>
          <w:szCs w:val="24"/>
        </w:rPr>
        <w:t xml:space="preserve">. </w:t>
      </w:r>
      <w:r w:rsidRPr="00CE6BE3">
        <w:rPr>
          <w:rFonts w:ascii="Times New Roman CYR" w:hAnsi="Times New Roman CYR" w:cs="Times New Roman CYR"/>
          <w:sz w:val="24"/>
          <w:szCs w:val="24"/>
        </w:rPr>
        <w:t>Колле</w:t>
      </w:r>
      <w:proofErr w:type="gramStart"/>
      <w:r w:rsidRPr="00CE6BE3">
        <w:rPr>
          <w:rFonts w:ascii="Times New Roman CYR" w:hAnsi="Times New Roman CYR" w:cs="Times New Roman CYR"/>
          <w:sz w:val="24"/>
          <w:szCs w:val="24"/>
        </w:rPr>
        <w:t>дж  впр</w:t>
      </w:r>
      <w:proofErr w:type="gramEnd"/>
      <w:r w:rsidRPr="00CE6BE3">
        <w:rPr>
          <w:rFonts w:ascii="Times New Roman CYR" w:hAnsi="Times New Roman CYR" w:cs="Times New Roman CYR"/>
          <w:sz w:val="24"/>
          <w:szCs w:val="24"/>
        </w:rPr>
        <w:t>аве снизить стоимость платных образовательных услуг по договору с учетом покрытия недостающей их стоимости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E7C54" w:rsidRP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E7C5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Основания и порядок снижения стоимости платных образовательных услуг</w:t>
      </w:r>
    </w:p>
    <w:p w:rsidR="004E7C54" w:rsidRP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4E7C54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 CYR" w:hAnsi="Times New Roman CYR" w:cs="Times New Roman CYR"/>
          <w:sz w:val="24"/>
          <w:szCs w:val="24"/>
        </w:rPr>
        <w:t>Снижение стоимости платных образовательных услуг может быть предоставлено следующим категориям граждан: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детям-сиротам и детям, оставшимся без попечения родителей, а также лицам из числа детей-сирот и детей, оставшихся без попечения родителей;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детям-инвалидам, инвалидам I и II групп, инвалидам с детства, инвалидам вследствие военной травмы или заболевания, полученных в период прохождения военной службы, которым согласно заключению  учреждения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медико-социальной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экспертизы не противопоказано обучение  по выбранной программе;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детям работников колледжа;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>детям из многодетных семей;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детям из одной семьи, одновременно обучающимся в колледже.</w:t>
      </w:r>
    </w:p>
    <w:p w:rsidR="004E7C54" w:rsidRDefault="004E7C54" w:rsidP="004E7C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>
        <w:rPr>
          <w:rFonts w:ascii="Times New Roman CYR" w:hAnsi="Times New Roman CYR" w:cs="Times New Roman CYR"/>
          <w:sz w:val="24"/>
          <w:szCs w:val="24"/>
        </w:rPr>
        <w:t xml:space="preserve">Стоимость платных   образовательных услуг не может быть уменьшена  более чем </w:t>
      </w:r>
      <w:r w:rsidRPr="00CE6BE3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CE6BE3" w:rsidRPr="00CE6BE3">
        <w:rPr>
          <w:rFonts w:ascii="Times New Roman CYR" w:hAnsi="Times New Roman CYR" w:cs="Times New Roman CYR"/>
          <w:sz w:val="24"/>
          <w:szCs w:val="24"/>
        </w:rPr>
        <w:t>2</w:t>
      </w:r>
      <w:r w:rsidRPr="00CE6BE3">
        <w:rPr>
          <w:rFonts w:ascii="Times New Roman CYR" w:hAnsi="Times New Roman CYR" w:cs="Times New Roman CYR"/>
          <w:sz w:val="24"/>
          <w:szCs w:val="24"/>
        </w:rPr>
        <w:t>0%.</w:t>
      </w:r>
    </w:p>
    <w:p w:rsidR="004E7C54" w:rsidRDefault="004E7C54" w:rsidP="004E7C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  3.3. </w:t>
      </w:r>
      <w:r>
        <w:rPr>
          <w:rFonts w:ascii="Times New Roman CYR" w:hAnsi="Times New Roman CYR" w:cs="Times New Roman CYR"/>
          <w:sz w:val="24"/>
          <w:szCs w:val="24"/>
        </w:rPr>
        <w:t>Количество обучающихся, которым может быть  снижена стоимость платных образовательных услуг, устанавливается ежегод</w:t>
      </w:r>
      <w:r w:rsidR="00CE6BE3">
        <w:rPr>
          <w:rFonts w:ascii="Times New Roman CYR" w:hAnsi="Times New Roman CYR" w:cs="Times New Roman CYR"/>
          <w:sz w:val="24"/>
          <w:szCs w:val="24"/>
        </w:rPr>
        <w:t>но приказом директора колледжа.</w:t>
      </w:r>
    </w:p>
    <w:p w:rsidR="004E7C54" w:rsidRDefault="004E7C54" w:rsidP="004E7C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ab/>
        <w:t xml:space="preserve"> 3.4. </w:t>
      </w:r>
      <w:r>
        <w:rPr>
          <w:rFonts w:ascii="Times New Roman CYR" w:hAnsi="Times New Roman CYR" w:cs="Times New Roman CYR"/>
          <w:sz w:val="24"/>
          <w:szCs w:val="24"/>
        </w:rPr>
        <w:t>Снижение стоимости платных образовательных услуг осуществляется на основании п</w:t>
      </w:r>
      <w:r w:rsidR="00A44567">
        <w:rPr>
          <w:rFonts w:ascii="Times New Roman CYR" w:hAnsi="Times New Roman CYR" w:cs="Times New Roman CYR"/>
          <w:sz w:val="24"/>
          <w:szCs w:val="24"/>
        </w:rPr>
        <w:t>исьменного заявления заказчика.</w:t>
      </w:r>
    </w:p>
    <w:p w:rsidR="004E7C54" w:rsidRDefault="004E7C54" w:rsidP="004E7C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ab/>
        <w:t xml:space="preserve">3.5. </w:t>
      </w:r>
      <w:r>
        <w:rPr>
          <w:rFonts w:ascii="Times New Roman CYR" w:hAnsi="Times New Roman CYR" w:cs="Times New Roman CYR"/>
          <w:sz w:val="24"/>
          <w:szCs w:val="24"/>
        </w:rPr>
        <w:t xml:space="preserve">Заявление рассматривается </w:t>
      </w:r>
      <w:r w:rsidR="00A44567">
        <w:rPr>
          <w:rFonts w:ascii="Times New Roman CYR" w:hAnsi="Times New Roman CYR" w:cs="Times New Roman CYR"/>
          <w:sz w:val="24"/>
          <w:szCs w:val="24"/>
        </w:rPr>
        <w:t>Советом учреждения</w:t>
      </w:r>
      <w:r w:rsidR="00AD7BA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44567">
        <w:rPr>
          <w:rFonts w:ascii="Times New Roman CYR" w:hAnsi="Times New Roman CYR" w:cs="Times New Roman CYR"/>
          <w:sz w:val="24"/>
          <w:szCs w:val="24"/>
        </w:rPr>
        <w:t>в течение трёх рабочих дней после даты подачи заявления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4E7C54" w:rsidRDefault="004E7C54" w:rsidP="004E7C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ab/>
        <w:t xml:space="preserve">3.6. </w:t>
      </w:r>
      <w:r>
        <w:rPr>
          <w:rFonts w:ascii="Times New Roman CYR" w:hAnsi="Times New Roman CYR" w:cs="Times New Roman CYR"/>
          <w:sz w:val="24"/>
          <w:szCs w:val="24"/>
        </w:rPr>
        <w:t>Решение о снижении стоимости обучения принимает директор колледжа на основании  решения Совета колледжа.  Значение суммы, на которую снижается стоимость платных   образовательных услуг, указывается в приказе директора колледжа и устанавливается ежегодно.</w:t>
      </w:r>
    </w:p>
    <w:p w:rsidR="004E7C54" w:rsidRDefault="004E7C54" w:rsidP="004E7C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E6BE3">
        <w:rPr>
          <w:rFonts w:ascii="Times New Roman" w:hAnsi="Times New Roman" w:cs="Times New Roman"/>
          <w:sz w:val="24"/>
          <w:szCs w:val="24"/>
        </w:rPr>
        <w:t xml:space="preserve">3.7. </w:t>
      </w:r>
      <w:r w:rsidRPr="00CE6BE3">
        <w:rPr>
          <w:rFonts w:ascii="Times New Roman CYR" w:hAnsi="Times New Roman CYR" w:cs="Times New Roman CYR"/>
          <w:sz w:val="24"/>
          <w:szCs w:val="24"/>
        </w:rPr>
        <w:t xml:space="preserve">В случае положительного решения по итогам рассмотрения заявления снижение стоимости платных образовательных услуг оформляется </w:t>
      </w:r>
      <w:r w:rsidR="00CE6BE3" w:rsidRPr="00CE6BE3">
        <w:rPr>
          <w:rFonts w:ascii="Times New Roman CYR" w:hAnsi="Times New Roman CYR" w:cs="Times New Roman CYR"/>
          <w:sz w:val="24"/>
          <w:szCs w:val="24"/>
        </w:rPr>
        <w:t>приказом директора.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3.8. </w:t>
      </w:r>
      <w:r>
        <w:rPr>
          <w:rFonts w:ascii="Times New Roman CYR" w:hAnsi="Times New Roman CYR" w:cs="Times New Roman CYR"/>
          <w:sz w:val="24"/>
          <w:szCs w:val="24"/>
        </w:rPr>
        <w:t>Приведённые выше основания и порядок снижения стоимости платных  образовательных услуг доводятся до сведения заказчика и (или) обучающегося до заключения  договора.</w:t>
      </w:r>
    </w:p>
    <w:p w:rsidR="004E7C54" w:rsidRPr="004E7C54" w:rsidRDefault="004E7C54" w:rsidP="004E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E7C54" w:rsidRPr="004E7C54" w:rsidSect="000433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5E0BE2"/>
    <w:lvl w:ilvl="0">
      <w:numFmt w:val="bullet"/>
      <w:lvlText w:val="*"/>
      <w:lvlJc w:val="left"/>
    </w:lvl>
  </w:abstractNum>
  <w:abstractNum w:abstractNumId="1">
    <w:nsid w:val="42E46438"/>
    <w:multiLevelType w:val="hybridMultilevel"/>
    <w:tmpl w:val="3294AEA4"/>
    <w:lvl w:ilvl="0" w:tplc="FF90E6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0A17F89"/>
    <w:multiLevelType w:val="hybridMultilevel"/>
    <w:tmpl w:val="0CB4D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527DD5"/>
    <w:multiLevelType w:val="hybridMultilevel"/>
    <w:tmpl w:val="4EAC76D4"/>
    <w:lvl w:ilvl="0" w:tplc="A39AE46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75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E7C54"/>
    <w:rsid w:val="00006674"/>
    <w:rsid w:val="001609CC"/>
    <w:rsid w:val="001B5B3D"/>
    <w:rsid w:val="00294769"/>
    <w:rsid w:val="004E7C54"/>
    <w:rsid w:val="0063535D"/>
    <w:rsid w:val="007E0E68"/>
    <w:rsid w:val="008D5EE4"/>
    <w:rsid w:val="00A44567"/>
    <w:rsid w:val="00A63D67"/>
    <w:rsid w:val="00A81689"/>
    <w:rsid w:val="00AD7BA9"/>
    <w:rsid w:val="00BB4CC4"/>
    <w:rsid w:val="00BC32A9"/>
    <w:rsid w:val="00CD475A"/>
    <w:rsid w:val="00CE6BE3"/>
    <w:rsid w:val="00D00371"/>
    <w:rsid w:val="00EC62CE"/>
    <w:rsid w:val="00FB0075"/>
    <w:rsid w:val="00FC6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075"/>
    <w:pPr>
      <w:ind w:left="720"/>
      <w:contextualSpacing/>
    </w:pPr>
  </w:style>
  <w:style w:type="paragraph" w:styleId="2">
    <w:name w:val="List 2"/>
    <w:basedOn w:val="a"/>
    <w:rsid w:val="00A81689"/>
    <w:pPr>
      <w:widowControl w:val="0"/>
      <w:autoSpaceDE w:val="0"/>
      <w:autoSpaceDN w:val="0"/>
      <w:adjustRightInd w:val="0"/>
      <w:spacing w:before="200" w:after="0" w:line="300" w:lineRule="auto"/>
      <w:ind w:left="566" w:hanging="283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onsTitle">
    <w:name w:val="ConsTitle"/>
    <w:rsid w:val="00A816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3F3A7-7D47-48D7-B567-3A68B9DB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2017-02-24T16:01:00Z</cp:lastPrinted>
  <dcterms:created xsi:type="dcterms:W3CDTF">2017-02-15T21:42:00Z</dcterms:created>
  <dcterms:modified xsi:type="dcterms:W3CDTF">2019-02-09T21:05:00Z</dcterms:modified>
</cp:coreProperties>
</file>