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83" w:rsidRPr="00A13BD4" w:rsidRDefault="00343346" w:rsidP="00984183">
      <w:pPr>
        <w:jc w:val="center"/>
      </w:pPr>
      <w:r>
        <w:t xml:space="preserve"> </w:t>
      </w:r>
      <w:r w:rsidR="00984183" w:rsidRPr="00A13BD4">
        <w:t xml:space="preserve">Автономная некоммерческая профессиональная образовательная организация «Тамбовский колледж социокультурных технологий» </w:t>
      </w:r>
    </w:p>
    <w:p w:rsidR="00984183" w:rsidRPr="00A13BD4" w:rsidRDefault="00984183" w:rsidP="00984183">
      <w:pPr>
        <w:jc w:val="center"/>
        <w:rPr>
          <w:b/>
        </w:rPr>
      </w:pPr>
    </w:p>
    <w:p w:rsidR="00984183" w:rsidRPr="00DF1C7C" w:rsidRDefault="00984183" w:rsidP="00984183">
      <w:pPr>
        <w:jc w:val="center"/>
      </w:pPr>
      <w:r w:rsidRPr="00DF1C7C">
        <w:t xml:space="preserve">Сведения </w:t>
      </w:r>
    </w:p>
    <w:p w:rsidR="00984183" w:rsidRDefault="00984183" w:rsidP="00984183">
      <w:pPr>
        <w:jc w:val="center"/>
        <w:rPr>
          <w:sz w:val="22"/>
          <w:szCs w:val="22"/>
        </w:rPr>
      </w:pPr>
      <w:r>
        <w:rPr>
          <w:sz w:val="22"/>
          <w:szCs w:val="22"/>
        </w:rPr>
        <w:t>об обеспечении</w:t>
      </w:r>
      <w:r w:rsidRPr="00662EA7">
        <w:rPr>
          <w:sz w:val="22"/>
          <w:szCs w:val="22"/>
        </w:rPr>
        <w:t xml:space="preserve"> образовательной деятельности электронными образовательными и информационными ресурсами</w:t>
      </w:r>
    </w:p>
    <w:p w:rsidR="00984183" w:rsidRPr="00DF1C7C" w:rsidRDefault="00984183" w:rsidP="00984183">
      <w:pPr>
        <w:jc w:val="center"/>
      </w:pPr>
      <w:r>
        <w:t>основным</w:t>
      </w:r>
      <w:r w:rsidRPr="00DF1C7C">
        <w:t xml:space="preserve"> образовательн</w:t>
      </w:r>
      <w:r>
        <w:t>ым программам</w:t>
      </w:r>
      <w:r w:rsidRPr="00DF1C7C">
        <w:t xml:space="preserve"> среднего профессионального образования</w:t>
      </w:r>
    </w:p>
    <w:p w:rsidR="00984183" w:rsidRDefault="00984183" w:rsidP="00984183">
      <w:pPr>
        <w:jc w:val="center"/>
        <w:rPr>
          <w:color w:val="000000"/>
        </w:rPr>
      </w:pPr>
      <w:r>
        <w:rPr>
          <w:color w:val="000000"/>
        </w:rPr>
        <w:t xml:space="preserve">ППССЗ 40.02.01 Право и организация социального обеспечения и </w:t>
      </w:r>
    </w:p>
    <w:p w:rsidR="00A77D11" w:rsidRPr="00A77D11" w:rsidRDefault="00984183" w:rsidP="00A77D11">
      <w:pPr>
        <w:jc w:val="center"/>
        <w:rPr>
          <w:color w:val="000000"/>
        </w:rPr>
      </w:pPr>
      <w:r>
        <w:rPr>
          <w:color w:val="000000"/>
        </w:rPr>
        <w:t>ППССЗ</w:t>
      </w:r>
      <w:r w:rsidRPr="0001316C">
        <w:rPr>
          <w:color w:val="000000"/>
        </w:rPr>
        <w:t xml:space="preserve"> 54.02.01  Дизайн (отраслям)</w:t>
      </w:r>
      <w:r w:rsidR="00A77D11">
        <w:rPr>
          <w:color w:val="000000"/>
        </w:rPr>
        <w:t>,</w:t>
      </w:r>
      <w:r w:rsidR="00A77D11" w:rsidRPr="00A77D11">
        <w:rPr>
          <w:color w:val="000000"/>
        </w:rPr>
        <w:t xml:space="preserve"> </w:t>
      </w:r>
      <w:r w:rsidR="00A77D11">
        <w:rPr>
          <w:color w:val="000000"/>
        </w:rPr>
        <w:t>ППССЗ</w:t>
      </w:r>
      <w:r w:rsidR="00A77D11" w:rsidRPr="00A77D11">
        <w:rPr>
          <w:color w:val="000000"/>
        </w:rPr>
        <w:t xml:space="preserve"> 42.02.01 Реклама </w:t>
      </w:r>
    </w:p>
    <w:p w:rsidR="00A77D11" w:rsidRDefault="00A77D11" w:rsidP="00A77D11">
      <w:pPr>
        <w:jc w:val="center"/>
        <w:rPr>
          <w:color w:val="000000"/>
        </w:rPr>
      </w:pPr>
      <w:r>
        <w:rPr>
          <w:color w:val="000000"/>
        </w:rPr>
        <w:t>ППССЗ</w:t>
      </w:r>
      <w:r w:rsidRPr="00A77D11">
        <w:rPr>
          <w:color w:val="000000"/>
        </w:rPr>
        <w:t xml:space="preserve"> 44.02.04 Специальное дошкольное образование</w:t>
      </w:r>
      <w:r>
        <w:rPr>
          <w:color w:val="000000"/>
        </w:rPr>
        <w:t>, ППССЗ 43.02.10 Туризм</w:t>
      </w:r>
    </w:p>
    <w:p w:rsidR="00A77D11" w:rsidRPr="00A77D11" w:rsidRDefault="00A77D11" w:rsidP="00A77D11">
      <w:pPr>
        <w:jc w:val="center"/>
        <w:rPr>
          <w:color w:val="000000"/>
        </w:rPr>
      </w:pPr>
    </w:p>
    <w:p w:rsidR="00984183" w:rsidRDefault="00984183" w:rsidP="0098418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032"/>
        <w:gridCol w:w="3971"/>
      </w:tblGrid>
      <w:tr w:rsidR="00984183" w:rsidRPr="00677AB7" w:rsidTr="00A77D11">
        <w:trPr>
          <w:trHeight w:val="972"/>
        </w:trPr>
        <w:tc>
          <w:tcPr>
            <w:tcW w:w="567" w:type="dxa"/>
          </w:tcPr>
          <w:p w:rsidR="00984183" w:rsidRPr="00677AB7" w:rsidRDefault="00984183" w:rsidP="00DB5A73">
            <w:r w:rsidRPr="00677AB7">
              <w:rPr>
                <w:sz w:val="22"/>
                <w:szCs w:val="22"/>
              </w:rPr>
              <w:t xml:space="preserve">№ </w:t>
            </w:r>
            <w:proofErr w:type="gramStart"/>
            <w:r w:rsidRPr="00677AB7">
              <w:rPr>
                <w:sz w:val="22"/>
                <w:szCs w:val="22"/>
              </w:rPr>
              <w:t>п</w:t>
            </w:r>
            <w:proofErr w:type="gramEnd"/>
            <w:r w:rsidRPr="00677AB7">
              <w:rPr>
                <w:sz w:val="22"/>
                <w:szCs w:val="22"/>
              </w:rPr>
              <w:t>/п</w:t>
            </w:r>
          </w:p>
        </w:tc>
        <w:tc>
          <w:tcPr>
            <w:tcW w:w="5032" w:type="dxa"/>
          </w:tcPr>
          <w:p w:rsidR="00176E21" w:rsidRDefault="00984183" w:rsidP="00DB5A73">
            <w:pPr>
              <w:jc w:val="center"/>
            </w:pPr>
            <w:r w:rsidRPr="00677AB7">
              <w:rPr>
                <w:sz w:val="22"/>
                <w:szCs w:val="22"/>
              </w:rPr>
              <w:t xml:space="preserve">Наименование и краткая характеристика образовательных и информационных ресурсов, </w:t>
            </w:r>
          </w:p>
          <w:p w:rsidR="00984183" w:rsidRPr="00677AB7" w:rsidRDefault="00984183" w:rsidP="00DB5A73">
            <w:pPr>
              <w:jc w:val="center"/>
            </w:pPr>
            <w:r w:rsidRPr="00677AB7">
              <w:rPr>
                <w:sz w:val="22"/>
                <w:szCs w:val="22"/>
              </w:rPr>
              <w:t>в том числе электронных образовательных ресурсов</w:t>
            </w:r>
          </w:p>
          <w:p w:rsidR="00984183" w:rsidRPr="00677AB7" w:rsidRDefault="00984183" w:rsidP="00DB5A73">
            <w:pPr>
              <w:jc w:val="both"/>
            </w:pPr>
          </w:p>
        </w:tc>
        <w:tc>
          <w:tcPr>
            <w:tcW w:w="3971" w:type="dxa"/>
          </w:tcPr>
          <w:p w:rsidR="00984183" w:rsidRPr="00677AB7" w:rsidRDefault="00984183" w:rsidP="00DB5A73">
            <w:pPr>
              <w:jc w:val="center"/>
            </w:pPr>
            <w:r w:rsidRPr="00677AB7">
              <w:rPr>
                <w:sz w:val="22"/>
                <w:szCs w:val="22"/>
              </w:rPr>
              <w:t>Информационные базы данных</w:t>
            </w:r>
          </w:p>
          <w:p w:rsidR="00984183" w:rsidRPr="00677AB7" w:rsidRDefault="00984183" w:rsidP="00DB5A73">
            <w:pPr>
              <w:jc w:val="center"/>
            </w:pPr>
            <w:r w:rsidRPr="00677AB7">
              <w:rPr>
                <w:sz w:val="22"/>
                <w:szCs w:val="22"/>
              </w:rPr>
              <w:t>(в том числе количество точек доступа)</w:t>
            </w:r>
          </w:p>
        </w:tc>
      </w:tr>
      <w:tr w:rsidR="00984183" w:rsidRPr="00677AB7" w:rsidTr="00DB5A73">
        <w:trPr>
          <w:trHeight w:val="972"/>
        </w:trPr>
        <w:tc>
          <w:tcPr>
            <w:tcW w:w="648" w:type="dxa"/>
          </w:tcPr>
          <w:p w:rsidR="00984183" w:rsidRPr="00662EA7" w:rsidRDefault="00A77D11" w:rsidP="00DB5A73">
            <w:r>
              <w:rPr>
                <w:sz w:val="22"/>
                <w:szCs w:val="22"/>
              </w:rPr>
              <w:t>1</w:t>
            </w:r>
            <w:r w:rsidR="00984183">
              <w:rPr>
                <w:sz w:val="22"/>
                <w:szCs w:val="22"/>
              </w:rPr>
              <w:t>.</w:t>
            </w:r>
          </w:p>
        </w:tc>
        <w:tc>
          <w:tcPr>
            <w:tcW w:w="7398" w:type="dxa"/>
          </w:tcPr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Электронно-библиотечная система  ЮРАЙТ.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 xml:space="preserve">Электронный адрес: </w:t>
            </w:r>
            <w:hyperlink r:id="rId5" w:history="1">
              <w:r w:rsidRPr="00AB0348">
                <w:rPr>
                  <w:sz w:val="22"/>
                  <w:szCs w:val="22"/>
                </w:rPr>
                <w:t>https://biblio-online.ru</w:t>
              </w:r>
            </w:hyperlink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Ресурс содержит учебные издания, классические научные труды, переводы, неадаптированные оригинальные тексты классиков науки, мировой литературы (более 5000 наименований, раздел «</w:t>
            </w:r>
            <w:hyperlink r:id="rId6" w:history="1">
              <w:r w:rsidRPr="00AB0348">
                <w:rPr>
                  <w:sz w:val="22"/>
                  <w:szCs w:val="22"/>
                </w:rPr>
                <w:t>Легендарные книги</w:t>
              </w:r>
            </w:hyperlink>
            <w:r w:rsidRPr="00AB0348">
              <w:rPr>
                <w:sz w:val="22"/>
                <w:szCs w:val="22"/>
              </w:rPr>
              <w:t>» - 623 наименования).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Доступ к материалам учебной и научной литературы осуществляется на основании договора на предоставление доступа к образовательной платформе  ЭБС ЮРАЙТ от 01.09.2020г. № 1358.</w:t>
            </w:r>
          </w:p>
          <w:p w:rsidR="00984183" w:rsidRDefault="00984183" w:rsidP="00DB5A73">
            <w:pPr>
              <w:jc w:val="both"/>
            </w:pPr>
          </w:p>
          <w:p w:rsidR="00984183" w:rsidRDefault="00984183" w:rsidP="00DB5A73">
            <w:pPr>
              <w:jc w:val="both"/>
            </w:pPr>
          </w:p>
          <w:p w:rsidR="00984183" w:rsidRDefault="00984183" w:rsidP="00DB5A73">
            <w:pPr>
              <w:jc w:val="both"/>
            </w:pPr>
          </w:p>
          <w:p w:rsidR="00984183" w:rsidRDefault="00984183" w:rsidP="00DB5A73">
            <w:pPr>
              <w:jc w:val="both"/>
            </w:pPr>
          </w:p>
          <w:p w:rsidR="00984183" w:rsidRPr="00662EA7" w:rsidRDefault="00984183" w:rsidP="00DB5A73">
            <w:pPr>
              <w:jc w:val="both"/>
            </w:pPr>
          </w:p>
        </w:tc>
        <w:tc>
          <w:tcPr>
            <w:tcW w:w="6642" w:type="dxa"/>
          </w:tcPr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 xml:space="preserve">Электронно-библиотечная система  ЮРАЙТ содержит </w:t>
            </w:r>
            <w:proofErr w:type="gramStart"/>
            <w:r w:rsidRPr="00AB0348">
              <w:rPr>
                <w:sz w:val="22"/>
                <w:szCs w:val="22"/>
              </w:rPr>
              <w:t>следующие</w:t>
            </w:r>
            <w:proofErr w:type="gramEnd"/>
            <w:r w:rsidRPr="00AB0348">
              <w:rPr>
                <w:sz w:val="22"/>
                <w:szCs w:val="22"/>
              </w:rPr>
              <w:t xml:space="preserve"> 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подразделы: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Бизнес. Экономика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Гуманитарные и общественные науки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Естественные науки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Здравоохранение. Медицина.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 xml:space="preserve">Математика, статистика и механика. 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Педагогика, психология, социальная работа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Право. Юриспруденция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Прикладные науки. Техника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Сельское хозяйство и природопользование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Химия и химические технологии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Художественная литература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Языкознание и литературоведение</w:t>
            </w:r>
          </w:p>
          <w:p w:rsidR="00A77D11" w:rsidRPr="00AB0348" w:rsidRDefault="00A77D11" w:rsidP="00A77D11">
            <w:pPr>
              <w:jc w:val="both"/>
            </w:pP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Количество точек доступа - 230</w:t>
            </w:r>
          </w:p>
          <w:p w:rsidR="00984183" w:rsidRPr="00662EA7" w:rsidRDefault="00984183" w:rsidP="00DB5A73">
            <w:pPr>
              <w:jc w:val="both"/>
            </w:pPr>
          </w:p>
        </w:tc>
      </w:tr>
      <w:tr w:rsidR="00984183" w:rsidRPr="00677AB7" w:rsidTr="00A77D11">
        <w:trPr>
          <w:trHeight w:val="972"/>
        </w:trPr>
        <w:tc>
          <w:tcPr>
            <w:tcW w:w="567" w:type="dxa"/>
          </w:tcPr>
          <w:p w:rsidR="00984183" w:rsidRDefault="00A77D11" w:rsidP="00DB5A73">
            <w:r>
              <w:rPr>
                <w:sz w:val="22"/>
                <w:szCs w:val="22"/>
              </w:rPr>
              <w:t>2</w:t>
            </w:r>
            <w:r w:rsidR="00984183">
              <w:rPr>
                <w:sz w:val="22"/>
                <w:szCs w:val="22"/>
              </w:rPr>
              <w:t>.</w:t>
            </w:r>
          </w:p>
        </w:tc>
        <w:tc>
          <w:tcPr>
            <w:tcW w:w="5032" w:type="dxa"/>
          </w:tcPr>
          <w:p w:rsidR="00984183" w:rsidRDefault="00984183" w:rsidP="00DB5A73">
            <w:r w:rsidRPr="004730A4">
              <w:rPr>
                <w:sz w:val="22"/>
                <w:szCs w:val="22"/>
              </w:rPr>
              <w:t>Тамбовское областное государственное бюджетное учреждение культуры «Тамбовская областная универсальная научная библиотека имени А. С. Пушкина». </w:t>
            </w:r>
          </w:p>
          <w:p w:rsidR="00984183" w:rsidRDefault="00984183" w:rsidP="00DB5A73">
            <w:r>
              <w:rPr>
                <w:sz w:val="22"/>
                <w:szCs w:val="22"/>
              </w:rPr>
              <w:t>Электронный адрес:</w:t>
            </w:r>
            <w:hyperlink r:id="rId7" w:history="1">
              <w:r w:rsidRPr="0081611A">
                <w:rPr>
                  <w:sz w:val="22"/>
                  <w:szCs w:val="22"/>
                </w:rPr>
                <w:t>http://www.tambovlib.ru</w:t>
              </w:r>
            </w:hyperlink>
          </w:p>
          <w:p w:rsidR="00984183" w:rsidRDefault="00984183" w:rsidP="00DB5A73">
            <w:proofErr w:type="gramStart"/>
            <w:r w:rsidRPr="007414EF">
              <w:rPr>
                <w:sz w:val="22"/>
                <w:szCs w:val="22"/>
              </w:rPr>
              <w:t>Ресурс содержит</w:t>
            </w:r>
            <w:r>
              <w:rPr>
                <w:sz w:val="22"/>
                <w:szCs w:val="22"/>
              </w:rPr>
              <w:t xml:space="preserve">  журналы,</w:t>
            </w:r>
            <w:r w:rsidRPr="00E05353">
              <w:rPr>
                <w:sz w:val="22"/>
                <w:szCs w:val="22"/>
              </w:rPr>
              <w:t xml:space="preserve"> газет</w:t>
            </w:r>
            <w:r>
              <w:rPr>
                <w:sz w:val="22"/>
                <w:szCs w:val="22"/>
              </w:rPr>
              <w:t xml:space="preserve">ы, </w:t>
            </w:r>
            <w:r w:rsidRPr="00E05353">
              <w:rPr>
                <w:sz w:val="22"/>
                <w:szCs w:val="22"/>
              </w:rPr>
              <w:t>нот</w:t>
            </w:r>
            <w:r>
              <w:rPr>
                <w:sz w:val="22"/>
                <w:szCs w:val="22"/>
              </w:rPr>
              <w:t>ы,</w:t>
            </w:r>
            <w:r w:rsidRPr="00E05353">
              <w:rPr>
                <w:sz w:val="22"/>
                <w:szCs w:val="22"/>
              </w:rPr>
              <w:t xml:space="preserve"> откры</w:t>
            </w:r>
            <w:r>
              <w:rPr>
                <w:sz w:val="22"/>
                <w:szCs w:val="22"/>
              </w:rPr>
              <w:t>тки,</w:t>
            </w:r>
            <w:r w:rsidRPr="00E05353">
              <w:rPr>
                <w:sz w:val="22"/>
                <w:szCs w:val="22"/>
              </w:rPr>
              <w:t xml:space="preserve"> аудио, видеокассет</w:t>
            </w:r>
            <w:r>
              <w:rPr>
                <w:sz w:val="22"/>
                <w:szCs w:val="22"/>
              </w:rPr>
              <w:t>ы</w:t>
            </w:r>
            <w:r w:rsidRPr="00E05353">
              <w:rPr>
                <w:sz w:val="22"/>
                <w:szCs w:val="22"/>
              </w:rPr>
              <w:t>, микрофил</w:t>
            </w:r>
            <w:r>
              <w:rPr>
                <w:sz w:val="22"/>
                <w:szCs w:val="22"/>
              </w:rPr>
              <w:t>ьмы</w:t>
            </w:r>
            <w:r w:rsidRPr="00E05353">
              <w:rPr>
                <w:sz w:val="22"/>
                <w:szCs w:val="22"/>
              </w:rPr>
              <w:t>, пласти</w:t>
            </w:r>
            <w:r>
              <w:rPr>
                <w:sz w:val="22"/>
                <w:szCs w:val="22"/>
              </w:rPr>
              <w:t>нки,</w:t>
            </w:r>
            <w:r w:rsidRPr="00E05353">
              <w:rPr>
                <w:sz w:val="22"/>
                <w:szCs w:val="22"/>
              </w:rPr>
              <w:t xml:space="preserve"> специаль</w:t>
            </w:r>
            <w:r>
              <w:rPr>
                <w:sz w:val="22"/>
                <w:szCs w:val="22"/>
              </w:rPr>
              <w:t xml:space="preserve">ные </w:t>
            </w:r>
            <w:r w:rsidRPr="00E05353">
              <w:rPr>
                <w:sz w:val="22"/>
                <w:szCs w:val="22"/>
              </w:rPr>
              <w:t xml:space="preserve"> ви</w:t>
            </w:r>
            <w:r>
              <w:rPr>
                <w:sz w:val="22"/>
                <w:szCs w:val="22"/>
              </w:rPr>
              <w:t>ды</w:t>
            </w:r>
            <w:r w:rsidRPr="00E05353">
              <w:rPr>
                <w:sz w:val="22"/>
                <w:szCs w:val="22"/>
              </w:rPr>
              <w:t xml:space="preserve"> технической литературы </w:t>
            </w:r>
            <w:r>
              <w:rPr>
                <w:sz w:val="22"/>
                <w:szCs w:val="22"/>
              </w:rPr>
              <w:t>(</w:t>
            </w:r>
            <w:r w:rsidRPr="00E05353">
              <w:rPr>
                <w:sz w:val="22"/>
                <w:szCs w:val="22"/>
              </w:rPr>
              <w:t>2023187 экземпляров документов</w:t>
            </w:r>
            <w:r>
              <w:rPr>
                <w:sz w:val="22"/>
                <w:szCs w:val="22"/>
              </w:rPr>
              <w:t>).</w:t>
            </w:r>
            <w:proofErr w:type="gramEnd"/>
          </w:p>
          <w:p w:rsidR="00984183" w:rsidRDefault="00984183" w:rsidP="00DB5A73">
            <w:r>
              <w:rPr>
                <w:sz w:val="22"/>
                <w:szCs w:val="22"/>
              </w:rPr>
              <w:t xml:space="preserve">Доступ к документам,  материалам учебной и </w:t>
            </w:r>
            <w:r w:rsidRPr="007414EF">
              <w:rPr>
                <w:sz w:val="22"/>
                <w:szCs w:val="22"/>
              </w:rPr>
              <w:t>научной литературы</w:t>
            </w:r>
            <w:r>
              <w:rPr>
                <w:sz w:val="22"/>
                <w:szCs w:val="22"/>
              </w:rPr>
              <w:t xml:space="preserve">  осуществляется на основании д</w:t>
            </w:r>
            <w:r w:rsidRPr="00EA631F">
              <w:rPr>
                <w:sz w:val="22"/>
                <w:szCs w:val="22"/>
              </w:rPr>
              <w:t>оговор</w:t>
            </w:r>
            <w:r>
              <w:rPr>
                <w:sz w:val="22"/>
                <w:szCs w:val="22"/>
              </w:rPr>
              <w:t>а</w:t>
            </w:r>
            <w:hyperlink r:id="rId8" w:history="1">
              <w:r w:rsidRPr="00EA631F">
                <w:rPr>
                  <w:sz w:val="22"/>
                  <w:szCs w:val="22"/>
                </w:rPr>
                <w:t xml:space="preserve"> о библиотечно-информационном обслуживании с ТОГБУК «ТОУНБ» — Пушкинская библиотека</w:t>
              </w:r>
            </w:hyperlink>
            <w:r w:rsidRPr="00EA631F">
              <w:rPr>
                <w:sz w:val="22"/>
                <w:szCs w:val="22"/>
              </w:rPr>
              <w:t xml:space="preserve"> от 07.02.2019г.</w:t>
            </w:r>
            <w:r>
              <w:rPr>
                <w:sz w:val="22"/>
                <w:szCs w:val="22"/>
              </w:rPr>
              <w:t xml:space="preserve"> №1</w:t>
            </w:r>
          </w:p>
          <w:p w:rsidR="00984183" w:rsidRDefault="00984183" w:rsidP="00DB5A73"/>
          <w:p w:rsidR="00984183" w:rsidRDefault="00984183" w:rsidP="00DB5A73"/>
          <w:p w:rsidR="00984183" w:rsidRDefault="00984183" w:rsidP="00DB5A73">
            <w:pPr>
              <w:jc w:val="both"/>
            </w:pPr>
          </w:p>
          <w:p w:rsidR="00984183" w:rsidRDefault="00984183" w:rsidP="00DB5A73">
            <w:pPr>
              <w:jc w:val="both"/>
            </w:pPr>
          </w:p>
        </w:tc>
        <w:tc>
          <w:tcPr>
            <w:tcW w:w="3971" w:type="dxa"/>
          </w:tcPr>
          <w:p w:rsidR="00984183" w:rsidRDefault="00343346" w:rsidP="00DB5A73">
            <w:pPr>
              <w:jc w:val="both"/>
            </w:pPr>
            <w:hyperlink r:id="rId9" w:history="1">
              <w:r w:rsidR="00984183" w:rsidRPr="00E05353">
                <w:rPr>
                  <w:sz w:val="22"/>
                  <w:szCs w:val="22"/>
                </w:rPr>
                <w:t>Электронная библиотека Тамбовской области</w:t>
              </w:r>
            </w:hyperlink>
            <w:r w:rsidR="00984183">
              <w:rPr>
                <w:sz w:val="22"/>
                <w:szCs w:val="22"/>
              </w:rPr>
              <w:t xml:space="preserve">. </w:t>
            </w:r>
          </w:p>
          <w:p w:rsidR="00984183" w:rsidRPr="00E05353" w:rsidRDefault="00984183" w:rsidP="00DB5A73">
            <w:pPr>
              <w:jc w:val="both"/>
            </w:pPr>
            <w:r w:rsidRPr="00E05353">
              <w:rPr>
                <w:sz w:val="22"/>
                <w:szCs w:val="22"/>
              </w:rPr>
              <w:t>Доступ: свободный для всех пользователей Интернета.</w:t>
            </w:r>
          </w:p>
          <w:p w:rsidR="00984183" w:rsidRPr="00E05353" w:rsidRDefault="00984183" w:rsidP="00DB5A73">
            <w:pPr>
              <w:jc w:val="both"/>
            </w:pPr>
          </w:p>
          <w:p w:rsidR="00984183" w:rsidRPr="00E05353" w:rsidRDefault="00984183" w:rsidP="00DB5A73">
            <w:pPr>
              <w:jc w:val="both"/>
            </w:pPr>
            <w:r>
              <w:rPr>
                <w:sz w:val="22"/>
                <w:szCs w:val="22"/>
              </w:rPr>
              <w:t xml:space="preserve">Электронный каталог. </w:t>
            </w:r>
            <w:hyperlink r:id="rId10" w:history="1">
              <w:r w:rsidRPr="00E05353">
                <w:rPr>
                  <w:sz w:val="22"/>
                  <w:szCs w:val="22"/>
                </w:rPr>
                <w:t>Электронный каталог программного комплекса «АС Библиотека–3»</w:t>
              </w:r>
            </w:hyperlink>
            <w:r>
              <w:rPr>
                <w:sz w:val="22"/>
                <w:szCs w:val="22"/>
              </w:rPr>
              <w:t>.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Доступ: свободный для всех пользователей Интернета.</w:t>
            </w:r>
          </w:p>
          <w:p w:rsidR="00984183" w:rsidRPr="005C6A7A" w:rsidRDefault="00984183" w:rsidP="00DB5A73">
            <w:pPr>
              <w:jc w:val="both"/>
            </w:pPr>
          </w:p>
          <w:p w:rsidR="00984183" w:rsidRPr="00E05353" w:rsidRDefault="00984183" w:rsidP="00DB5A73">
            <w:pPr>
              <w:jc w:val="both"/>
            </w:pPr>
            <w:r>
              <w:rPr>
                <w:sz w:val="22"/>
                <w:szCs w:val="22"/>
              </w:rPr>
              <w:t>Электронная библиотека</w:t>
            </w:r>
            <w:r w:rsidRPr="00E05353">
              <w:rPr>
                <w:sz w:val="22"/>
                <w:szCs w:val="22"/>
              </w:rPr>
              <w:t xml:space="preserve"> ЛИТРЕС</w:t>
            </w:r>
            <w:r>
              <w:rPr>
                <w:sz w:val="22"/>
                <w:szCs w:val="22"/>
              </w:rPr>
              <w:t xml:space="preserve">. </w:t>
            </w:r>
            <w:hyperlink r:id="rId11" w:history="1">
              <w:r w:rsidRPr="00E05353">
                <w:rPr>
                  <w:sz w:val="22"/>
                  <w:szCs w:val="22"/>
                </w:rPr>
                <w:t>Каталог «</w:t>
              </w:r>
              <w:proofErr w:type="spellStart"/>
              <w:r w:rsidRPr="00E05353">
                <w:rPr>
                  <w:sz w:val="22"/>
                  <w:szCs w:val="22"/>
                </w:rPr>
                <w:t>ЛитРес</w:t>
              </w:r>
              <w:proofErr w:type="spellEnd"/>
              <w:r w:rsidRPr="00E05353">
                <w:rPr>
                  <w:sz w:val="22"/>
                  <w:szCs w:val="22"/>
                </w:rPr>
                <w:t>: Библиотека»</w:t>
              </w:r>
            </w:hyperlink>
          </w:p>
          <w:p w:rsidR="00984183" w:rsidRDefault="00984183" w:rsidP="00DB5A73">
            <w:pPr>
              <w:jc w:val="both"/>
            </w:pPr>
            <w:r w:rsidRPr="00E05353">
              <w:rPr>
                <w:sz w:val="22"/>
                <w:szCs w:val="22"/>
              </w:rPr>
              <w:t>Онлайн-проект «</w:t>
            </w:r>
            <w:proofErr w:type="spellStart"/>
            <w:r w:rsidRPr="00E05353">
              <w:rPr>
                <w:sz w:val="22"/>
                <w:szCs w:val="22"/>
              </w:rPr>
              <w:t>ЛитРес</w:t>
            </w:r>
            <w:proofErr w:type="spellEnd"/>
            <w:r w:rsidRPr="00E05353">
              <w:rPr>
                <w:sz w:val="22"/>
                <w:szCs w:val="22"/>
              </w:rPr>
              <w:t>: Библиотека»</w:t>
            </w:r>
            <w:r>
              <w:rPr>
                <w:sz w:val="22"/>
                <w:szCs w:val="22"/>
              </w:rPr>
              <w:t>.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 xml:space="preserve">Доступ: бесплатный для </w:t>
            </w:r>
            <w:proofErr w:type="gramStart"/>
            <w:r w:rsidRPr="005C6A7A">
              <w:rPr>
                <w:sz w:val="22"/>
                <w:szCs w:val="22"/>
              </w:rPr>
              <w:t>получивших</w:t>
            </w:r>
            <w:proofErr w:type="gramEnd"/>
            <w:r w:rsidRPr="005C6A7A">
              <w:rPr>
                <w:sz w:val="22"/>
                <w:szCs w:val="22"/>
              </w:rPr>
              <w:t xml:space="preserve"> логин и пароль в информационно-сервисном центре.</w:t>
            </w:r>
          </w:p>
          <w:p w:rsidR="00984183" w:rsidRPr="005C6A7A" w:rsidRDefault="00984183" w:rsidP="00DB5A73">
            <w:pPr>
              <w:jc w:val="both"/>
            </w:pPr>
          </w:p>
          <w:p w:rsidR="00984183" w:rsidRPr="0066656D" w:rsidRDefault="00984183" w:rsidP="00DB5A73">
            <w:pPr>
              <w:jc w:val="both"/>
            </w:pPr>
            <w:r>
              <w:rPr>
                <w:sz w:val="22"/>
                <w:szCs w:val="22"/>
              </w:rPr>
              <w:t xml:space="preserve">Золотой фонд научной классики. </w:t>
            </w:r>
            <w:hyperlink r:id="rId12" w:history="1">
              <w:r w:rsidRPr="0066656D">
                <w:rPr>
                  <w:sz w:val="22"/>
                  <w:szCs w:val="22"/>
                </w:rPr>
                <w:t>Научная классика в библиотеке Нон-</w:t>
              </w:r>
              <w:proofErr w:type="spellStart"/>
              <w:r w:rsidRPr="0066656D">
                <w:rPr>
                  <w:sz w:val="22"/>
                  <w:szCs w:val="22"/>
                </w:rPr>
                <w:t>фикшн</w:t>
              </w:r>
            </w:hyperlink>
            <w:r>
              <w:rPr>
                <w:sz w:val="22"/>
                <w:szCs w:val="22"/>
              </w:rPr>
              <w:t>ю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 xml:space="preserve">Доступ: бесплатный для </w:t>
            </w:r>
            <w:proofErr w:type="gramStart"/>
            <w:r w:rsidRPr="005C6A7A">
              <w:rPr>
                <w:sz w:val="22"/>
                <w:szCs w:val="22"/>
              </w:rPr>
              <w:t>получивших</w:t>
            </w:r>
            <w:proofErr w:type="gramEnd"/>
            <w:r w:rsidRPr="005C6A7A">
              <w:rPr>
                <w:sz w:val="22"/>
                <w:szCs w:val="22"/>
              </w:rPr>
              <w:t xml:space="preserve"> логин и пароль в информационно-сервисном центре.</w:t>
            </w:r>
          </w:p>
          <w:p w:rsidR="00984183" w:rsidRPr="005C6A7A" w:rsidRDefault="00984183" w:rsidP="00DB5A73">
            <w:pPr>
              <w:jc w:val="both"/>
            </w:pPr>
          </w:p>
          <w:p w:rsidR="00984183" w:rsidRPr="0066656D" w:rsidRDefault="00984183" w:rsidP="00DB5A73">
            <w:pPr>
              <w:jc w:val="both"/>
            </w:pPr>
            <w:r>
              <w:rPr>
                <w:sz w:val="22"/>
                <w:szCs w:val="22"/>
              </w:rPr>
              <w:t xml:space="preserve">Памятные даты. </w:t>
            </w:r>
            <w:hyperlink r:id="rId13" w:history="1">
              <w:r w:rsidRPr="0066656D">
                <w:rPr>
                  <w:sz w:val="22"/>
                  <w:szCs w:val="22"/>
                </w:rPr>
                <w:t>База данных «Тамбовские памятные даты»</w:t>
              </w:r>
            </w:hyperlink>
            <w:r>
              <w:rPr>
                <w:sz w:val="22"/>
                <w:szCs w:val="22"/>
              </w:rPr>
              <w:t>.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Доступ: свободный для всех пользователей Интернета.</w:t>
            </w:r>
          </w:p>
          <w:p w:rsidR="00984183" w:rsidRPr="005C6A7A" w:rsidRDefault="00984183" w:rsidP="00DB5A73">
            <w:pPr>
              <w:jc w:val="both"/>
            </w:pPr>
          </w:p>
          <w:p w:rsidR="00984183" w:rsidRPr="0066656D" w:rsidRDefault="00984183" w:rsidP="00DB5A73">
            <w:pPr>
              <w:jc w:val="both"/>
            </w:pPr>
            <w:r>
              <w:rPr>
                <w:sz w:val="22"/>
                <w:szCs w:val="22"/>
              </w:rPr>
              <w:t xml:space="preserve">Банк инноваций. </w:t>
            </w:r>
            <w:hyperlink r:id="rId14" w:history="1">
              <w:r w:rsidRPr="0066656D">
                <w:rPr>
                  <w:sz w:val="22"/>
                  <w:szCs w:val="22"/>
                </w:rPr>
                <w:t>База данных «Банк инноваций»</w:t>
              </w:r>
            </w:hyperlink>
            <w:r>
              <w:rPr>
                <w:sz w:val="22"/>
                <w:szCs w:val="22"/>
              </w:rPr>
              <w:t>.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Доступ: свободный для всех пользователей Интернета.</w:t>
            </w:r>
          </w:p>
          <w:p w:rsidR="00984183" w:rsidRPr="005C6A7A" w:rsidRDefault="00984183" w:rsidP="00DB5A73">
            <w:pPr>
              <w:jc w:val="both"/>
            </w:pP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Библиотека диссертаций.</w:t>
            </w:r>
          </w:p>
          <w:p w:rsidR="00984183" w:rsidRPr="0066656D" w:rsidRDefault="00343346" w:rsidP="00DB5A73">
            <w:pPr>
              <w:jc w:val="both"/>
            </w:pPr>
            <w:hyperlink r:id="rId15" w:history="1">
              <w:r w:rsidR="00984183" w:rsidRPr="0066656D">
                <w:rPr>
                  <w:sz w:val="22"/>
                  <w:szCs w:val="22"/>
                </w:rPr>
                <w:t>Электронная библиотека диссертаций</w:t>
              </w:r>
            </w:hyperlink>
            <w:r w:rsidR="00984183">
              <w:rPr>
                <w:sz w:val="22"/>
                <w:szCs w:val="22"/>
              </w:rPr>
              <w:t>.</w:t>
            </w:r>
          </w:p>
          <w:p w:rsidR="00984183" w:rsidRPr="0066656D" w:rsidRDefault="00984183" w:rsidP="00DB5A73">
            <w:pPr>
              <w:jc w:val="both"/>
            </w:pPr>
            <w:r w:rsidRPr="0066656D">
              <w:rPr>
                <w:sz w:val="22"/>
                <w:szCs w:val="22"/>
              </w:rPr>
              <w:t>Доступ: бесплатно для читателей библиотеки в информационно-сервисном центре.</w:t>
            </w:r>
          </w:p>
          <w:p w:rsidR="00984183" w:rsidRPr="0066656D" w:rsidRDefault="00984183" w:rsidP="00DB5A73">
            <w:pPr>
              <w:jc w:val="both"/>
            </w:pPr>
          </w:p>
          <w:p w:rsidR="00984183" w:rsidRPr="0066656D" w:rsidRDefault="00984183" w:rsidP="00DB5A73">
            <w:pPr>
              <w:jc w:val="both"/>
            </w:pPr>
            <w:r>
              <w:rPr>
                <w:sz w:val="22"/>
                <w:szCs w:val="22"/>
              </w:rPr>
              <w:t>Национальная электронная библиотека.</w:t>
            </w:r>
          </w:p>
          <w:p w:rsidR="00984183" w:rsidRPr="0066656D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Доступ: бесплатно для читателей библиотеки в информационно-сервисном центре.</w:t>
            </w:r>
          </w:p>
          <w:p w:rsidR="00984183" w:rsidRDefault="00984183" w:rsidP="00DB5A73">
            <w:pPr>
              <w:jc w:val="both"/>
            </w:pP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Альбомы памяти. Проект </w:t>
            </w:r>
            <w:hyperlink r:id="rId16" w:history="1">
              <w:r w:rsidRPr="005C6A7A">
                <w:rPr>
                  <w:sz w:val="22"/>
                  <w:szCs w:val="22"/>
                </w:rPr>
                <w:t>«Альбомы памяти»</w:t>
              </w:r>
            </w:hyperlink>
            <w:r w:rsidRPr="005C6A7A">
              <w:rPr>
                <w:sz w:val="22"/>
                <w:szCs w:val="22"/>
              </w:rPr>
              <w:t>.</w:t>
            </w:r>
          </w:p>
          <w:p w:rsidR="00984183" w:rsidRPr="005C6A7A" w:rsidRDefault="00984183" w:rsidP="00DB5A73">
            <w:pPr>
              <w:jc w:val="both"/>
            </w:pPr>
            <w:r w:rsidRPr="0066656D">
              <w:rPr>
                <w:sz w:val="22"/>
                <w:szCs w:val="22"/>
              </w:rPr>
              <w:t>Доступ: свободный для всех пользователей Интернета.</w:t>
            </w:r>
          </w:p>
          <w:p w:rsidR="00984183" w:rsidRPr="0066656D" w:rsidRDefault="00984183" w:rsidP="00DB5A73">
            <w:pPr>
              <w:jc w:val="both"/>
            </w:pPr>
          </w:p>
          <w:p w:rsidR="00984183" w:rsidRDefault="00984183" w:rsidP="00DB5A73">
            <w:pPr>
              <w:jc w:val="both"/>
            </w:pPr>
            <w:r w:rsidRPr="0066656D">
              <w:rPr>
                <w:sz w:val="22"/>
                <w:szCs w:val="22"/>
              </w:rPr>
              <w:t>POLPRED.COM</w:t>
            </w:r>
            <w:r>
              <w:rPr>
                <w:sz w:val="22"/>
                <w:szCs w:val="22"/>
              </w:rPr>
              <w:t xml:space="preserve">. </w:t>
            </w:r>
            <w:hyperlink r:id="rId17" w:history="1">
              <w:r w:rsidRPr="0066656D">
                <w:rPr>
                  <w:sz w:val="22"/>
                  <w:szCs w:val="22"/>
                </w:rPr>
                <w:t>Polpred.com Обзор СМИ.</w:t>
              </w:r>
            </w:hyperlink>
            <w:r w:rsidRPr="0066656D">
              <w:rPr>
                <w:sz w:val="22"/>
                <w:szCs w:val="22"/>
              </w:rPr>
              <w:t> </w:t>
            </w:r>
          </w:p>
          <w:p w:rsidR="00984183" w:rsidRPr="0066656D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Доступ: бесплатно для читателей библиотеки в информационно-сервисном центре.</w:t>
            </w:r>
          </w:p>
          <w:p w:rsidR="00984183" w:rsidRPr="00E05353" w:rsidRDefault="00984183" w:rsidP="00DB5A73">
            <w:pPr>
              <w:jc w:val="both"/>
            </w:pP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Справочные базы.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 xml:space="preserve">БД «Патенты России» с 1924 по 2017 год 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 xml:space="preserve">БД «Товарные знаки» с 2005 по 2015 год 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 xml:space="preserve">Информационно-правовая система «Законодательство России» 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Справочно-правовая система «</w:t>
            </w:r>
            <w:proofErr w:type="spellStart"/>
            <w:r w:rsidRPr="005C6A7A">
              <w:rPr>
                <w:sz w:val="22"/>
                <w:szCs w:val="22"/>
              </w:rPr>
              <w:t>КонсультантПлюс</w:t>
            </w:r>
            <w:proofErr w:type="spellEnd"/>
            <w:r w:rsidRPr="005C6A7A">
              <w:rPr>
                <w:sz w:val="22"/>
                <w:szCs w:val="22"/>
              </w:rPr>
              <w:t xml:space="preserve">» 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 xml:space="preserve">Справочно-правовая система «Гарант» 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Доступ к справочным базам: бесплатно для читателей библиотеки в соответствующих отделах.</w:t>
            </w:r>
          </w:p>
          <w:p w:rsidR="00984183" w:rsidRPr="005C6A7A" w:rsidRDefault="00984183" w:rsidP="00DB5A73">
            <w:pPr>
              <w:jc w:val="both"/>
            </w:pP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 xml:space="preserve">Межрегиональная аналитическая роспись статей (МАРС). Сводная база данных аналитической росписи статей из периодических изданий. Поисковая </w:t>
            </w:r>
            <w:r w:rsidRPr="005C6A7A">
              <w:rPr>
                <w:sz w:val="22"/>
                <w:szCs w:val="22"/>
              </w:rPr>
              <w:lastRenderedPageBreak/>
              <w:t>система проекта </w:t>
            </w:r>
            <w:hyperlink r:id="rId18" w:history="1">
              <w:r w:rsidRPr="005C6A7A">
                <w:rPr>
                  <w:sz w:val="22"/>
                  <w:szCs w:val="22"/>
                </w:rPr>
                <w:t>АРБИКОН МАРС</w:t>
              </w:r>
            </w:hyperlink>
            <w:r w:rsidRPr="005C6A7A">
              <w:rPr>
                <w:sz w:val="22"/>
                <w:szCs w:val="22"/>
              </w:rPr>
              <w:t xml:space="preserve">  (Ассоциированные региональные библиотечные консорциумы межрегиональная аналитическая роспись статей). </w:t>
            </w:r>
          </w:p>
          <w:p w:rsidR="00984183" w:rsidRPr="005C6A7A" w:rsidRDefault="00984183" w:rsidP="00DB5A73">
            <w:pPr>
              <w:jc w:val="both"/>
            </w:pPr>
            <w:r w:rsidRPr="00752D0C">
              <w:rPr>
                <w:sz w:val="22"/>
                <w:szCs w:val="22"/>
              </w:rPr>
              <w:t>Доступ: бесплатно для читателей во всех отделах библиотеки.</w:t>
            </w:r>
          </w:p>
          <w:p w:rsidR="00984183" w:rsidRPr="00662EA7" w:rsidRDefault="00984183" w:rsidP="00DB5A73">
            <w:pPr>
              <w:jc w:val="both"/>
            </w:pPr>
          </w:p>
        </w:tc>
      </w:tr>
      <w:tr w:rsidR="00984183" w:rsidRPr="00677AB7" w:rsidTr="00A77D11">
        <w:trPr>
          <w:trHeight w:val="972"/>
        </w:trPr>
        <w:tc>
          <w:tcPr>
            <w:tcW w:w="567" w:type="dxa"/>
          </w:tcPr>
          <w:p w:rsidR="00984183" w:rsidRDefault="00A77D11" w:rsidP="00DB5A73">
            <w:r>
              <w:rPr>
                <w:sz w:val="22"/>
                <w:szCs w:val="22"/>
              </w:rPr>
              <w:lastRenderedPageBreak/>
              <w:t>3</w:t>
            </w:r>
            <w:r w:rsidR="0098418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32" w:type="dxa"/>
          </w:tcPr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 xml:space="preserve">Справочно-правовая система  </w:t>
            </w:r>
            <w:proofErr w:type="spellStart"/>
            <w:r>
              <w:rPr>
                <w:sz w:val="22"/>
                <w:szCs w:val="22"/>
              </w:rPr>
              <w:t>КонсультантПлюс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84183" w:rsidRDefault="00984183" w:rsidP="00DB5A73">
            <w:pPr>
              <w:jc w:val="both"/>
            </w:pPr>
            <w:r w:rsidRPr="00144D1A">
              <w:rPr>
                <w:sz w:val="22"/>
                <w:szCs w:val="22"/>
              </w:rPr>
              <w:t>СПС содержит кодексы и законодательство РФ, подробные примеры судебной практики, профессиональные консультации различные формы документов.</w:t>
            </w:r>
          </w:p>
          <w:p w:rsidR="00984183" w:rsidRPr="00144D1A" w:rsidRDefault="00984183" w:rsidP="00DB5A73">
            <w:pPr>
              <w:jc w:val="both"/>
            </w:pPr>
            <w:r>
              <w:rPr>
                <w:sz w:val="22"/>
                <w:szCs w:val="22"/>
              </w:rPr>
              <w:t xml:space="preserve">Доступ к базам СПС осуществляется на основании договора сопровождения экземпляров систем </w:t>
            </w:r>
            <w:proofErr w:type="spellStart"/>
            <w:r>
              <w:rPr>
                <w:sz w:val="22"/>
                <w:szCs w:val="22"/>
              </w:rPr>
              <w:t>КонсультантПлюс</w:t>
            </w:r>
            <w:proofErr w:type="spellEnd"/>
            <w:r>
              <w:rPr>
                <w:sz w:val="22"/>
                <w:szCs w:val="22"/>
              </w:rPr>
              <w:t xml:space="preserve">  от 12.12.2016 № 7895/1699001/ЭС.  </w:t>
            </w:r>
          </w:p>
          <w:p w:rsidR="00984183" w:rsidRDefault="00984183" w:rsidP="00DB5A73">
            <w:pPr>
              <w:jc w:val="both"/>
            </w:pPr>
          </w:p>
          <w:p w:rsidR="00984183" w:rsidRDefault="00984183" w:rsidP="00DB5A73">
            <w:pPr>
              <w:jc w:val="both"/>
            </w:pPr>
          </w:p>
          <w:p w:rsidR="00984183" w:rsidRPr="00EA631F" w:rsidRDefault="00984183" w:rsidP="00DB5A73">
            <w:pPr>
              <w:jc w:val="both"/>
            </w:pPr>
          </w:p>
        </w:tc>
        <w:tc>
          <w:tcPr>
            <w:tcW w:w="3971" w:type="dxa"/>
          </w:tcPr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 xml:space="preserve">Версия </w:t>
            </w:r>
            <w:proofErr w:type="gramStart"/>
            <w:r>
              <w:rPr>
                <w:sz w:val="22"/>
                <w:szCs w:val="22"/>
              </w:rPr>
              <w:t>ПРОФ</w:t>
            </w:r>
            <w:proofErr w:type="gramEnd"/>
            <w:r>
              <w:rPr>
                <w:sz w:val="22"/>
                <w:szCs w:val="22"/>
              </w:rPr>
              <w:t xml:space="preserve"> ЛСВ (сет) </w:t>
            </w: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Тамбовская область ЛСВ (сет)</w:t>
            </w: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Эксперт приложение ЛСВ (сет)</w:t>
            </w: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Документы СССР ЛСВ (сет)</w:t>
            </w: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Судебная практика: Решения высших судов ЛСВ (сет)</w:t>
            </w:r>
          </w:p>
          <w:p w:rsidR="00984183" w:rsidRDefault="00984183" w:rsidP="00DB5A73">
            <w:pPr>
              <w:jc w:val="both"/>
            </w:pPr>
            <w:proofErr w:type="gramStart"/>
            <w:r>
              <w:rPr>
                <w:sz w:val="22"/>
                <w:szCs w:val="22"/>
              </w:rPr>
              <w:t>Комментарии законодательства</w:t>
            </w:r>
            <w:proofErr w:type="gramEnd"/>
            <w:r>
              <w:rPr>
                <w:sz w:val="22"/>
                <w:szCs w:val="22"/>
              </w:rPr>
              <w:t xml:space="preserve"> ЛСВ (сет)</w:t>
            </w: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Международное право ЛСВ (сет)</w:t>
            </w: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Арбитражные суды всех округов ЛСВ (сет)</w:t>
            </w: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Деловые бумаги ЛСВ (сет)</w:t>
            </w: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Консультации для бюджетных организаций ЛСВ (сет)</w:t>
            </w:r>
          </w:p>
          <w:p w:rsidR="00984183" w:rsidRPr="005912D2" w:rsidRDefault="00984183" w:rsidP="00DB5A73">
            <w:pPr>
              <w:jc w:val="both"/>
            </w:pPr>
          </w:p>
          <w:p w:rsidR="00984183" w:rsidRPr="005912D2" w:rsidRDefault="00984183" w:rsidP="00DB5A73">
            <w:r w:rsidRPr="005912D2">
              <w:rPr>
                <w:sz w:val="22"/>
                <w:szCs w:val="22"/>
              </w:rPr>
              <w:t xml:space="preserve">Количество точек доступа – 50 </w:t>
            </w:r>
          </w:p>
          <w:p w:rsidR="00984183" w:rsidRPr="005912D2" w:rsidRDefault="00984183" w:rsidP="00DB5A73"/>
        </w:tc>
      </w:tr>
      <w:tr w:rsidR="00984183" w:rsidRPr="00677AB7" w:rsidTr="00A77D11">
        <w:trPr>
          <w:trHeight w:val="972"/>
        </w:trPr>
        <w:tc>
          <w:tcPr>
            <w:tcW w:w="567" w:type="dxa"/>
          </w:tcPr>
          <w:p w:rsidR="00984183" w:rsidRDefault="00A77D11" w:rsidP="00DB5A73">
            <w:r>
              <w:rPr>
                <w:sz w:val="22"/>
                <w:szCs w:val="22"/>
              </w:rPr>
              <w:t>4</w:t>
            </w:r>
            <w:r w:rsidR="0098418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32" w:type="dxa"/>
          </w:tcPr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Интернет-ресурсы открытого доступа</w:t>
            </w:r>
          </w:p>
        </w:tc>
        <w:tc>
          <w:tcPr>
            <w:tcW w:w="3971" w:type="dxa"/>
          </w:tcPr>
          <w:p w:rsidR="00984183" w:rsidRDefault="00984183" w:rsidP="00DB5A73">
            <w:r>
              <w:rPr>
                <w:sz w:val="22"/>
                <w:szCs w:val="22"/>
              </w:rPr>
              <w:t xml:space="preserve">Электронные  образовательные и информационные ресурсы </w:t>
            </w:r>
          </w:p>
          <w:p w:rsidR="00984183" w:rsidRDefault="00984183" w:rsidP="00DB5A73"/>
          <w:p w:rsidR="00984183" w:rsidRDefault="00984183" w:rsidP="00DB5A73">
            <w:r>
              <w:rPr>
                <w:sz w:val="22"/>
                <w:szCs w:val="22"/>
              </w:rPr>
              <w:t>К</w:t>
            </w:r>
            <w:r w:rsidRPr="00662EA7">
              <w:rPr>
                <w:sz w:val="22"/>
                <w:szCs w:val="22"/>
              </w:rPr>
              <w:t>оличество</w:t>
            </w:r>
            <w:r>
              <w:rPr>
                <w:sz w:val="22"/>
                <w:szCs w:val="22"/>
              </w:rPr>
              <w:t xml:space="preserve"> точек доступа – </w:t>
            </w:r>
            <w:proofErr w:type="spellStart"/>
            <w:r>
              <w:rPr>
                <w:sz w:val="22"/>
                <w:szCs w:val="22"/>
              </w:rPr>
              <w:t>безлимитное</w:t>
            </w:r>
            <w:proofErr w:type="spellEnd"/>
          </w:p>
          <w:p w:rsidR="00984183" w:rsidRPr="00662EA7" w:rsidRDefault="00984183" w:rsidP="00DB5A73">
            <w:pPr>
              <w:jc w:val="center"/>
            </w:pPr>
          </w:p>
        </w:tc>
      </w:tr>
    </w:tbl>
    <w:p w:rsidR="00984183" w:rsidRDefault="00984183">
      <w:pPr>
        <w:sectPr w:rsidR="00984183" w:rsidSect="009841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84183" w:rsidRDefault="00984183" w:rsidP="00343346"/>
    <w:sectPr w:rsidR="00984183" w:rsidSect="000131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F86"/>
    <w:rsid w:val="0001316C"/>
    <w:rsid w:val="00176E21"/>
    <w:rsid w:val="00343346"/>
    <w:rsid w:val="00734E0D"/>
    <w:rsid w:val="00813F86"/>
    <w:rsid w:val="00856BB9"/>
    <w:rsid w:val="00984183"/>
    <w:rsid w:val="00A7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7D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3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skt.ru/wp-content/uploads/2019/02/dogovor-s-pushkinskoj-bibliotekoj.pdf" TargetMode="External"/><Relationship Id="rId13" Type="http://schemas.openxmlformats.org/officeDocument/2006/relationships/hyperlink" Target="http://www.tambovlib.ru/?id=tambovlib.day" TargetMode="External"/><Relationship Id="rId18" Type="http://schemas.openxmlformats.org/officeDocument/2006/relationships/hyperlink" Target="http://mars.arbic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mbovlib.ru" TargetMode="External"/><Relationship Id="rId12" Type="http://schemas.openxmlformats.org/officeDocument/2006/relationships/hyperlink" Target="https://lib.biblioclub.ru/" TargetMode="External"/><Relationship Id="rId17" Type="http://schemas.openxmlformats.org/officeDocument/2006/relationships/hyperlink" Target="http://polpred.com/new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lbum.tambovlib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blio-online.ru/catalog/legendary" TargetMode="External"/><Relationship Id="rId11" Type="http://schemas.openxmlformats.org/officeDocument/2006/relationships/hyperlink" Target="http://biblio.litres.ru/" TargetMode="External"/><Relationship Id="rId5" Type="http://schemas.openxmlformats.org/officeDocument/2006/relationships/hyperlink" Target="https://biblio-online.ru" TargetMode="External"/><Relationship Id="rId15" Type="http://schemas.openxmlformats.org/officeDocument/2006/relationships/hyperlink" Target="http://diss.rsl.ru/" TargetMode="External"/><Relationship Id="rId10" Type="http://schemas.openxmlformats.org/officeDocument/2006/relationships/hyperlink" Target="http://79.140.108.234:88/Lib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tambovlib.ru/" TargetMode="External"/><Relationship Id="rId14" Type="http://schemas.openxmlformats.org/officeDocument/2006/relationships/hyperlink" Target="http://www.tambovlib.ru/?id=bank.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2021-03-26T11:22:00Z</cp:lastPrinted>
  <dcterms:created xsi:type="dcterms:W3CDTF">2021-01-27T22:03:00Z</dcterms:created>
  <dcterms:modified xsi:type="dcterms:W3CDTF">2021-03-26T12:27:00Z</dcterms:modified>
</cp:coreProperties>
</file>