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8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5042"/>
      </w:tblGrid>
      <w:tr w:rsidR="00883266" w:rsidRPr="00C32AA5" w:rsidTr="00883266"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66" w:rsidRPr="00C32AA5" w:rsidRDefault="00883266" w:rsidP="00265377">
            <w:pPr>
              <w:pStyle w:val="ConsTitle"/>
              <w:widowControl/>
              <w:ind w:left="567" w:right="0" w:hanging="4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AA5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883266" w:rsidRPr="00C32AA5" w:rsidRDefault="00883266" w:rsidP="00265377">
            <w:pPr>
              <w:pStyle w:val="ConsTitle"/>
              <w:widowControl/>
              <w:ind w:left="567" w:right="0" w:hanging="46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32A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883266" w:rsidRPr="00C32AA5" w:rsidRDefault="00883266" w:rsidP="00265377">
            <w:pPr>
              <w:pStyle w:val="ConsTitle"/>
              <w:widowControl/>
              <w:ind w:left="567" w:right="0" w:hanging="46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32A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«27» марта 2020 г. № 3</w:t>
            </w:r>
          </w:p>
          <w:p w:rsidR="00883266" w:rsidRPr="00C32AA5" w:rsidRDefault="00883266" w:rsidP="00265377">
            <w:pPr>
              <w:pStyle w:val="23"/>
              <w:ind w:left="567" w:hanging="460"/>
              <w:rPr>
                <w:rFonts w:cs="Times New Roman"/>
                <w:b/>
                <w:szCs w:val="24"/>
              </w:rPr>
            </w:pPr>
          </w:p>
        </w:tc>
        <w:tc>
          <w:tcPr>
            <w:tcW w:w="5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66" w:rsidRPr="00C32AA5" w:rsidRDefault="00883266" w:rsidP="00265377">
            <w:pPr>
              <w:pStyle w:val="ConsTitle"/>
              <w:widowControl/>
              <w:ind w:left="567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83266" w:rsidRPr="00C32AA5" w:rsidRDefault="00883266" w:rsidP="00265377">
            <w:pPr>
              <w:pStyle w:val="ConsTitle"/>
              <w:widowControl/>
              <w:ind w:left="567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AA5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883266" w:rsidRPr="00C32AA5" w:rsidRDefault="00883266" w:rsidP="00265377">
            <w:pPr>
              <w:pStyle w:val="ConsTitle"/>
              <w:widowControl/>
              <w:ind w:left="567"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AA5">
              <w:rPr>
                <w:rFonts w:ascii="Times New Roman" w:hAnsi="Times New Roman"/>
                <w:b w:val="0"/>
                <w:sz w:val="24"/>
                <w:szCs w:val="24"/>
              </w:rPr>
              <w:t xml:space="preserve">    Приказ  № 96/1-о от «27» марта 2020 г.</w:t>
            </w:r>
          </w:p>
          <w:p w:rsidR="00883266" w:rsidRPr="00C32AA5" w:rsidRDefault="00883266" w:rsidP="00265377">
            <w:pPr>
              <w:pStyle w:val="23"/>
              <w:ind w:left="567" w:firstLine="0"/>
              <w:rPr>
                <w:rFonts w:cs="Times New Roman"/>
                <w:szCs w:val="24"/>
              </w:rPr>
            </w:pPr>
          </w:p>
        </w:tc>
      </w:tr>
    </w:tbl>
    <w:p w:rsidR="00A404B6" w:rsidRPr="00C32AA5" w:rsidRDefault="00A404B6" w:rsidP="008832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65" w:rsidRPr="003A2C2C" w:rsidRDefault="00341865" w:rsidP="00065405">
      <w:pPr>
        <w:pStyle w:val="22"/>
        <w:shd w:val="clear" w:color="auto" w:fill="auto"/>
        <w:spacing w:before="0" w:after="0" w:line="274" w:lineRule="exact"/>
        <w:ind w:right="260" w:firstLine="0"/>
        <w:jc w:val="center"/>
        <w:rPr>
          <w:b/>
        </w:rPr>
      </w:pPr>
      <w:r w:rsidRPr="003A2C2C">
        <w:rPr>
          <w:b/>
        </w:rPr>
        <w:t>ПОЛОЖЕНИЕ</w:t>
      </w:r>
    </w:p>
    <w:p w:rsidR="00341865" w:rsidRDefault="00341865" w:rsidP="00341865">
      <w:pPr>
        <w:pStyle w:val="22"/>
        <w:shd w:val="clear" w:color="auto" w:fill="auto"/>
        <w:spacing w:before="0" w:after="0" w:line="274" w:lineRule="exact"/>
        <w:ind w:left="567" w:right="654" w:firstLine="0"/>
        <w:jc w:val="center"/>
        <w:rPr>
          <w:b/>
        </w:rPr>
      </w:pPr>
      <w:r w:rsidRPr="003A2C2C">
        <w:rPr>
          <w:b/>
        </w:rPr>
        <w:t xml:space="preserve">об организации и использовании электронного обучения </w:t>
      </w:r>
      <w:r>
        <w:rPr>
          <w:b/>
        </w:rPr>
        <w:t xml:space="preserve">и дистанционных образовательных </w:t>
      </w:r>
      <w:r w:rsidRPr="003A2C2C">
        <w:rPr>
          <w:b/>
        </w:rPr>
        <w:t>технологий при реализации образовательных программ среднего профессионального</w:t>
      </w:r>
      <w:r w:rsidR="00077393">
        <w:rPr>
          <w:b/>
        </w:rPr>
        <w:t xml:space="preserve"> </w:t>
      </w:r>
      <w:r w:rsidRPr="003A2C2C">
        <w:rPr>
          <w:b/>
        </w:rPr>
        <w:t>образования</w:t>
      </w:r>
      <w:r>
        <w:rPr>
          <w:b/>
        </w:rPr>
        <w:t xml:space="preserve"> в </w:t>
      </w:r>
      <w:r w:rsidR="00687963">
        <w:rPr>
          <w:b/>
        </w:rPr>
        <w:t>Автономной некоммерческой профессиональной образовательной организации «Тамбовский колледж социокультурных технологий» (</w:t>
      </w:r>
      <w:r>
        <w:rPr>
          <w:b/>
        </w:rPr>
        <w:t>АНПОО ТКСКТ</w:t>
      </w:r>
      <w:r w:rsidR="00687963">
        <w:rPr>
          <w:b/>
        </w:rPr>
        <w:t>)</w:t>
      </w:r>
    </w:p>
    <w:p w:rsidR="006736F9" w:rsidRPr="00C32AA5" w:rsidRDefault="006736F9" w:rsidP="00883266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6736F9" w:rsidRPr="00C32AA5" w:rsidRDefault="006736F9" w:rsidP="0006540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5111" w:rsidRPr="00C32AA5" w:rsidRDefault="006736F9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AF4B62" w:rsidRPr="00C32AA5">
        <w:rPr>
          <w:rFonts w:ascii="Times New Roman" w:hAnsi="Times New Roman" w:cs="Times New Roman"/>
          <w:sz w:val="24"/>
          <w:szCs w:val="24"/>
        </w:rPr>
        <w:t xml:space="preserve">о реализации образовательных программ </w:t>
      </w:r>
      <w:r w:rsidR="00C12485" w:rsidRPr="00C32AA5">
        <w:rPr>
          <w:rFonts w:ascii="Times New Roman" w:hAnsi="Times New Roman" w:cs="Times New Roman"/>
          <w:sz w:val="24"/>
          <w:szCs w:val="24"/>
        </w:rPr>
        <w:t xml:space="preserve">или их частей </w:t>
      </w:r>
      <w:r w:rsidR="00AF4B62" w:rsidRPr="00C32AA5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 технологий</w:t>
      </w:r>
      <w:r w:rsidR="00077393">
        <w:rPr>
          <w:rFonts w:ascii="Times New Roman" w:hAnsi="Times New Roman" w:cs="Times New Roman"/>
          <w:sz w:val="24"/>
          <w:szCs w:val="24"/>
        </w:rPr>
        <w:t xml:space="preserve"> </w:t>
      </w:r>
      <w:r w:rsidR="00D35111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Положение) </w:t>
      </w:r>
      <w:r w:rsidR="00A820A4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A288D" w:rsidRPr="00C32AA5">
        <w:rPr>
          <w:rFonts w:ascii="Times New Roman" w:hAnsi="Times New Roman" w:cs="Times New Roman"/>
          <w:color w:val="000000"/>
          <w:sz w:val="24"/>
          <w:szCs w:val="24"/>
        </w:rPr>
        <w:t>АНПОО «Тамбовский колледж социокультурных технологий»</w:t>
      </w:r>
      <w:r w:rsidR="00D35111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8A288D" w:rsidRPr="00C32AA5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D35111" w:rsidRPr="00C32A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746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 условия  и  порядок  </w:t>
      </w:r>
      <w:r w:rsidR="00161B8B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</w:t>
      </w:r>
      <w:r w:rsidR="00660746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электронного обучения, дистанционных образовательных технологий </w:t>
      </w:r>
      <w:r w:rsidR="00161B8B" w:rsidRPr="00C32AA5">
        <w:rPr>
          <w:rFonts w:ascii="Times New Roman" w:hAnsi="Times New Roman" w:cs="Times New Roman"/>
          <w:color w:val="000000"/>
          <w:sz w:val="24"/>
          <w:szCs w:val="24"/>
        </w:rPr>
        <w:t>при реализации основных</w:t>
      </w:r>
      <w:r w:rsidR="00261440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</w:t>
      </w:r>
      <w:r w:rsidR="00161B8B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</w:t>
      </w:r>
      <w:r w:rsidR="0007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B8B" w:rsidRPr="00C32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54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B8B" w:rsidRPr="00C32AA5">
        <w:rPr>
          <w:rFonts w:ascii="Times New Roman" w:hAnsi="Times New Roman" w:cs="Times New Roman"/>
          <w:color w:val="000000"/>
          <w:sz w:val="24"/>
          <w:szCs w:val="24"/>
        </w:rPr>
        <w:t>(или) дополнительных образовательных программ (далее – образовательных программ)</w:t>
      </w:r>
      <w:r w:rsidR="00660746" w:rsidRPr="00C32A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1.2. Применение настоящего Положения обязательно для всех</w:t>
      </w:r>
      <w:r w:rsidR="00E25A04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структурных подразделений </w:t>
      </w:r>
      <w:r w:rsidR="00E25A04" w:rsidRPr="00C32AA5">
        <w:rPr>
          <w:rStyle w:val="fontstyle01"/>
          <w:sz w:val="24"/>
          <w:szCs w:val="24"/>
        </w:rPr>
        <w:t>Колледжа</w:t>
      </w:r>
      <w:r w:rsidRPr="00C32AA5">
        <w:rPr>
          <w:rStyle w:val="fontstyle01"/>
          <w:sz w:val="24"/>
          <w:szCs w:val="24"/>
        </w:rPr>
        <w:t>, реализующих образовательные программы или их части с применением электронного обучения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(далее – ЭО) и дистанционных образовательных технологий (далее </w:t>
      </w:r>
      <w:proofErr w:type="gramStart"/>
      <w:r w:rsidRPr="00C32AA5">
        <w:rPr>
          <w:rStyle w:val="fontstyle01"/>
          <w:sz w:val="24"/>
          <w:szCs w:val="24"/>
        </w:rPr>
        <w:t>–Д</w:t>
      </w:r>
      <w:proofErr w:type="gramEnd"/>
      <w:r w:rsidRPr="00C32AA5">
        <w:rPr>
          <w:rStyle w:val="fontstyle01"/>
          <w:sz w:val="24"/>
          <w:szCs w:val="24"/>
        </w:rPr>
        <w:t>ОТ).</w:t>
      </w:r>
    </w:p>
    <w:p w:rsidR="006736F9" w:rsidRPr="00C32AA5" w:rsidRDefault="0066074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35111" w:rsidRPr="00C32A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</w:t>
      </w:r>
      <w:r w:rsidR="00D26134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</w:t>
      </w:r>
      <w:r w:rsidR="00D35111" w:rsidRPr="00C32AA5">
        <w:rPr>
          <w:rStyle w:val="fontstyle01"/>
          <w:sz w:val="24"/>
          <w:szCs w:val="24"/>
        </w:rPr>
        <w:t>на основе и в соответствии со следующими нормативно-правовыми актами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36F9" w:rsidRPr="00C32AA5" w:rsidRDefault="00D26134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Российской</w:t>
      </w:r>
      <w:r w:rsidR="006736F9" w:rsidRPr="00C32AA5">
        <w:rPr>
          <w:rFonts w:ascii="Times New Roman" w:hAnsi="Times New Roman" w:cs="Times New Roman"/>
          <w:sz w:val="24"/>
          <w:szCs w:val="24"/>
        </w:rPr>
        <w:t xml:space="preserve"> Федерации» от 29.12.2012 № 273-ФЗ;</w:t>
      </w:r>
    </w:p>
    <w:p w:rsidR="00161B8B" w:rsidRPr="00C32AA5" w:rsidRDefault="00161B8B" w:rsidP="0088326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Федеральным </w:t>
      </w:r>
      <w:r w:rsidR="00D26134" w:rsidRPr="00C32A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законом «</w:t>
      </w:r>
      <w:r w:rsidRPr="00C32A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информации, информационных технологиях и о защите информации» от 27.07.2006 №149-ФЗ</w:t>
      </w:r>
      <w:r w:rsidR="00022F7D" w:rsidRPr="00C32A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022F7D" w:rsidRPr="00C32AA5" w:rsidRDefault="00022F7D" w:rsidP="0088326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21.07.1993 г. № 5485-1 «О государственной тайне»;</w:t>
      </w:r>
    </w:p>
    <w:p w:rsidR="00022F7D" w:rsidRPr="00C32AA5" w:rsidRDefault="00022F7D" w:rsidP="0088326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г. № 152-ФЗ «О персональных данных»;</w:t>
      </w:r>
    </w:p>
    <w:p w:rsidR="00022F7D" w:rsidRPr="00C32AA5" w:rsidRDefault="00022F7D" w:rsidP="00883266">
      <w:pPr>
        <w:shd w:val="clear" w:color="auto" w:fill="FFFFFF"/>
        <w:spacing w:after="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06.04.2011 г. № 63-Ф3 «Об электронной подписи»;</w:t>
      </w:r>
    </w:p>
    <w:p w:rsidR="006736F9" w:rsidRPr="00C32AA5" w:rsidRDefault="00161B8B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П</w:t>
      </w:r>
      <w:r w:rsidR="006736F9" w:rsidRPr="00C32AA5">
        <w:rPr>
          <w:rStyle w:val="fontstyle01"/>
          <w:sz w:val="24"/>
          <w:szCs w:val="24"/>
        </w:rPr>
        <w:t>риказ</w:t>
      </w:r>
      <w:r w:rsidRPr="00C32AA5">
        <w:rPr>
          <w:rStyle w:val="fontstyle01"/>
          <w:sz w:val="24"/>
          <w:szCs w:val="24"/>
        </w:rPr>
        <w:t>ом</w:t>
      </w:r>
      <w:r w:rsidR="006736F9" w:rsidRPr="00C32AA5">
        <w:rPr>
          <w:rStyle w:val="fontstyle01"/>
          <w:sz w:val="24"/>
          <w:szCs w:val="24"/>
        </w:rPr>
        <w:t xml:space="preserve"> Министерства образования и</w:t>
      </w:r>
      <w:r w:rsidR="00A820A4" w:rsidRPr="00C32AA5">
        <w:rPr>
          <w:rStyle w:val="fontstyle01"/>
          <w:sz w:val="24"/>
          <w:szCs w:val="24"/>
        </w:rPr>
        <w:t xml:space="preserve"> науки РФ от 14.06.2013г. №464 «</w:t>
      </w:r>
      <w:r w:rsidR="00D26134" w:rsidRPr="00C32AA5">
        <w:rPr>
          <w:rStyle w:val="fontstyle01"/>
          <w:sz w:val="24"/>
          <w:szCs w:val="24"/>
        </w:rPr>
        <w:t>Об утверждении порядка</w:t>
      </w:r>
      <w:r w:rsidR="00A820A4" w:rsidRPr="00C32AA5">
        <w:rPr>
          <w:rStyle w:val="fontstyle01"/>
          <w:sz w:val="24"/>
          <w:szCs w:val="24"/>
        </w:rPr>
        <w:t xml:space="preserve"> организации и </w:t>
      </w:r>
      <w:r w:rsidR="006736F9" w:rsidRPr="00C32AA5">
        <w:rPr>
          <w:rStyle w:val="fontstyle01"/>
          <w:sz w:val="24"/>
          <w:szCs w:val="24"/>
        </w:rPr>
        <w:t xml:space="preserve">осуществления </w:t>
      </w:r>
      <w:r w:rsidR="00D26134" w:rsidRPr="00C32AA5">
        <w:rPr>
          <w:rStyle w:val="fontstyle01"/>
          <w:sz w:val="24"/>
          <w:szCs w:val="24"/>
        </w:rPr>
        <w:t>образовательной деятельности по образовательным программам среднего</w:t>
      </w:r>
      <w:r w:rsidR="00077393">
        <w:rPr>
          <w:rStyle w:val="fontstyle01"/>
          <w:sz w:val="24"/>
          <w:szCs w:val="24"/>
        </w:rPr>
        <w:t xml:space="preserve"> </w:t>
      </w:r>
      <w:r w:rsidR="00D26134" w:rsidRPr="00C32AA5">
        <w:rPr>
          <w:rStyle w:val="fontstyle01"/>
          <w:sz w:val="24"/>
          <w:szCs w:val="24"/>
        </w:rPr>
        <w:t>профессионального образования</w:t>
      </w:r>
      <w:r w:rsidR="006736F9" w:rsidRPr="00C32AA5">
        <w:rPr>
          <w:rStyle w:val="fontstyle01"/>
          <w:sz w:val="24"/>
          <w:szCs w:val="24"/>
        </w:rPr>
        <w:t>»;</w:t>
      </w:r>
    </w:p>
    <w:p w:rsidR="006736F9" w:rsidRPr="00C32AA5" w:rsidRDefault="00C42A7B" w:rsidP="00883266">
      <w:pPr>
        <w:pStyle w:val="1"/>
        <w:shd w:val="clear" w:color="auto" w:fill="FFFFFF"/>
        <w:spacing w:before="0" w:beforeAutospacing="0" w:after="0" w:afterAutospacing="0"/>
        <w:ind w:left="-284" w:firstLine="568"/>
        <w:jc w:val="both"/>
        <w:rPr>
          <w:sz w:val="24"/>
          <w:szCs w:val="24"/>
        </w:rPr>
      </w:pPr>
      <w:r w:rsidRPr="00C32AA5">
        <w:rPr>
          <w:b w:val="0"/>
          <w:bCs w:val="0"/>
          <w:sz w:val="24"/>
          <w:szCs w:val="24"/>
        </w:rPr>
        <w:t>Приказ</w:t>
      </w:r>
      <w:r w:rsidR="00C024F7" w:rsidRPr="00C32AA5">
        <w:rPr>
          <w:b w:val="0"/>
          <w:bCs w:val="0"/>
          <w:sz w:val="24"/>
          <w:szCs w:val="24"/>
        </w:rPr>
        <w:t>ом</w:t>
      </w:r>
      <w:r w:rsidR="00077393">
        <w:rPr>
          <w:b w:val="0"/>
          <w:bCs w:val="0"/>
          <w:sz w:val="24"/>
          <w:szCs w:val="24"/>
        </w:rPr>
        <w:t xml:space="preserve"> </w:t>
      </w:r>
      <w:r w:rsidR="00C024F7" w:rsidRPr="00C32AA5">
        <w:rPr>
          <w:rStyle w:val="fontstyle01"/>
          <w:b w:val="0"/>
          <w:color w:val="auto"/>
          <w:sz w:val="24"/>
          <w:szCs w:val="24"/>
        </w:rPr>
        <w:t>Министерства образования и науки РФ</w:t>
      </w:r>
      <w:r w:rsidRPr="00C32AA5">
        <w:rPr>
          <w:b w:val="0"/>
          <w:bCs w:val="0"/>
          <w:sz w:val="24"/>
          <w:szCs w:val="24"/>
        </w:rPr>
        <w:t>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736F9" w:rsidRPr="00C32AA5">
        <w:rPr>
          <w:b w:val="0"/>
          <w:sz w:val="24"/>
          <w:szCs w:val="24"/>
        </w:rPr>
        <w:t>;</w:t>
      </w:r>
    </w:p>
    <w:p w:rsidR="006736F9" w:rsidRPr="00C32AA5" w:rsidRDefault="00161B8B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исьм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A288D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РФ от 18.03.2014 г. № 06-281 «Требования </w:t>
      </w:r>
      <w:r w:rsidR="00D26134" w:rsidRPr="00C32AA5">
        <w:rPr>
          <w:rFonts w:ascii="Times New Roman" w:hAnsi="Times New Roman" w:cs="Times New Roman"/>
          <w:color w:val="000000"/>
          <w:sz w:val="24"/>
          <w:szCs w:val="24"/>
        </w:rPr>
        <w:t>к организации образовательного процесса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D26134" w:rsidRPr="00C32AA5">
        <w:rPr>
          <w:rFonts w:ascii="Times New Roman" w:hAnsi="Times New Roman" w:cs="Times New Roman"/>
          <w:color w:val="000000"/>
          <w:sz w:val="24"/>
          <w:szCs w:val="24"/>
        </w:rPr>
        <w:t>обучения инвалидов и лиц сограниченными возможностями здоровья в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образовательных организациях, в том числе оснащенности образовательного процесса»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1B8B" w:rsidRPr="00C32AA5" w:rsidRDefault="00161B8B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20.01.  2014 г. 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7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Об утве</w:t>
      </w:r>
      <w:r w:rsidR="005D0A14" w:rsidRPr="00C32AA5">
        <w:rPr>
          <w:rFonts w:ascii="Times New Roman" w:hAnsi="Times New Roman" w:cs="Times New Roman"/>
          <w:color w:val="000000"/>
          <w:sz w:val="24"/>
          <w:szCs w:val="24"/>
        </w:rPr>
        <w:t>рждении  перечней профессий и специальностей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</w:t>
      </w:r>
      <w:r w:rsidR="005D0A14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зования, реализация 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 по которым </w:t>
      </w:r>
      <w:r w:rsidR="005D0A14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с </w:t>
      </w:r>
      <w:r w:rsidR="005D0A14" w:rsidRPr="00C32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применением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исключительно электронного обучения, </w:t>
      </w:r>
      <w:r w:rsidR="005D0A14" w:rsidRPr="00C32AA5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дистанционных  образовательных </w:t>
      </w:r>
      <w:r w:rsidR="006736F9" w:rsidRPr="00C32AA5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C32AA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736F9" w:rsidRPr="00C32AA5" w:rsidRDefault="008A288D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color w:val="000000"/>
          <w:sz w:val="24"/>
          <w:szCs w:val="24"/>
        </w:rPr>
        <w:t>Уставом.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826" w:rsidRPr="00C32AA5" w:rsidRDefault="00D35111" w:rsidP="004D60F4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660746" w:rsidRPr="00C32AA5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C32AA5">
        <w:rPr>
          <w:rStyle w:val="fontstyle21"/>
          <w:sz w:val="24"/>
          <w:szCs w:val="24"/>
        </w:rPr>
        <w:t xml:space="preserve"> термины и определения, принятые сокращения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2.1. Сокращения, используемые в настоящем Положении: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ЭО – электронное обучение;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ДОТ – дистанционные образовательные технологии;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ЭИОС – электронная информационно-образовательная среда;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СДО – система дистанционного обучения;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ЭОР – электронный образовательный ресурс;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ЭИР – электронные информационные ресурсы;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ЭУМК – электронный учебно-методический комплекс;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ФГОС – федеральный государственный образовательный стандарт;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ОП – образовательная программа;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proofErr w:type="gramStart"/>
      <w:r w:rsidRPr="00C32AA5">
        <w:rPr>
          <w:rStyle w:val="fontstyle01"/>
          <w:sz w:val="24"/>
          <w:szCs w:val="24"/>
        </w:rPr>
        <w:t>ДО</w:t>
      </w:r>
      <w:proofErr w:type="gramEnd"/>
      <w:r w:rsidRPr="00C32AA5">
        <w:rPr>
          <w:rStyle w:val="fontstyle01"/>
          <w:sz w:val="24"/>
          <w:szCs w:val="24"/>
        </w:rPr>
        <w:t xml:space="preserve"> – дистанционное обучение;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ИКТ – информационно-коммуникационные технологии.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2.2. Термины и определения, используемые в настоящем Положении: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A5">
        <w:rPr>
          <w:rFonts w:ascii="Times New Roman" w:hAnsi="Times New Roman" w:cs="Times New Roman"/>
          <w:b/>
          <w:i/>
          <w:sz w:val="24"/>
          <w:szCs w:val="24"/>
        </w:rPr>
        <w:t>Инвалид</w:t>
      </w:r>
      <w:r w:rsidRPr="00C32AA5">
        <w:rPr>
          <w:rFonts w:ascii="Times New Roman" w:hAnsi="Times New Roman" w:cs="Times New Roman"/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2A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C32A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3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A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Электронное обучение (ЭО)</w:t>
      </w:r>
      <w:r w:rsidRPr="00C3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A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Дистанционные образовательные технологии</w:t>
      </w:r>
      <w:r w:rsidR="0007739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32A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(ДОТ)</w:t>
      </w:r>
      <w:r w:rsidRPr="00C3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образовательные технологии, реализуемые в основном с применением информационно-телекоммуникационных сетей при </w:t>
      </w:r>
      <w:r w:rsidRPr="00670841">
        <w:rPr>
          <w:rFonts w:ascii="Times New Roman" w:hAnsi="Times New Roman" w:cs="Times New Roman"/>
          <w:sz w:val="24"/>
          <w:szCs w:val="24"/>
          <w:shd w:val="clear" w:color="auto" w:fill="FFFFFF"/>
        </w:rPr>
        <w:t>опосредованном</w:t>
      </w:r>
      <w:r w:rsidRPr="00C3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расстоянии) взаимодействии обучающихся и педагогических работников.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b/>
          <w:i/>
          <w:sz w:val="24"/>
          <w:szCs w:val="24"/>
        </w:rPr>
        <w:t>Электронная информационно-образовательная среда (ЭИОР)</w:t>
      </w:r>
      <w:r w:rsidRPr="00C32AA5">
        <w:rPr>
          <w:rStyle w:val="fontstyle01"/>
          <w:sz w:val="24"/>
          <w:szCs w:val="24"/>
        </w:rPr>
        <w:t xml:space="preserve"> –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совокупность электронных информационных ресурсов, электронных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образовательных ресурсов, информационных технологий, соответствующих технических средств, обеспечивающая освоение </w:t>
      </w:r>
      <w:proofErr w:type="gramStart"/>
      <w:r w:rsidRPr="00C32AA5">
        <w:rPr>
          <w:rStyle w:val="fontstyle01"/>
          <w:sz w:val="24"/>
          <w:szCs w:val="24"/>
        </w:rPr>
        <w:t>обучающимися</w:t>
      </w:r>
      <w:proofErr w:type="gramEnd"/>
      <w:r w:rsidRPr="00C32AA5">
        <w:rPr>
          <w:rStyle w:val="fontstyle01"/>
          <w:sz w:val="24"/>
          <w:szCs w:val="24"/>
        </w:rPr>
        <w:t xml:space="preserve"> образовательных программ в полном объеме, независимо отих места нахождения.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b/>
          <w:i/>
          <w:sz w:val="24"/>
          <w:szCs w:val="24"/>
        </w:rPr>
        <w:t>Система дистанционного обучения (СДО)</w:t>
      </w:r>
      <w:r w:rsidRPr="00C32AA5">
        <w:rPr>
          <w:rStyle w:val="fontstyle01"/>
          <w:sz w:val="24"/>
          <w:szCs w:val="24"/>
        </w:rPr>
        <w:t xml:space="preserve"> – программный комплекс, предназначенный для разработки электронных курсов и организации дистанционного обучения.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proofErr w:type="gramStart"/>
      <w:r w:rsidRPr="00C32AA5">
        <w:rPr>
          <w:rStyle w:val="fontstyle01"/>
          <w:b/>
          <w:i/>
          <w:sz w:val="24"/>
          <w:szCs w:val="24"/>
        </w:rPr>
        <w:t>Электронные образовательные ресурсы (ЭОР)</w:t>
      </w:r>
      <w:r w:rsidRPr="00C32AA5">
        <w:rPr>
          <w:rStyle w:val="fontstyle01"/>
          <w:sz w:val="24"/>
          <w:szCs w:val="24"/>
        </w:rPr>
        <w:t xml:space="preserve"> – это учебно-методические материалы, содержащие систему обязательных для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усвоения обучающимся базовых знаний по дисциплине, удовлетворяющие требованиям федеральных государственных образовательных стандартов (ФГОС) и соответствующих учебных планов и являющиеся составляющими электронных учебно-методических комплексов (ЭУМК), размещенных в единой электронной информационно-образовательной среде (ЭИОС).</w:t>
      </w:r>
      <w:proofErr w:type="gramEnd"/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b/>
          <w:i/>
          <w:sz w:val="24"/>
          <w:szCs w:val="24"/>
        </w:rPr>
        <w:lastRenderedPageBreak/>
        <w:t>Электронные информационные ресурсы (ЭИР)</w:t>
      </w:r>
      <w:r w:rsidRPr="00C32AA5">
        <w:rPr>
          <w:rStyle w:val="fontstyle01"/>
          <w:sz w:val="24"/>
          <w:szCs w:val="24"/>
        </w:rPr>
        <w:t xml:space="preserve"> – весь объем</w:t>
      </w:r>
      <w:r w:rsidRPr="00C32AA5">
        <w:rPr>
          <w:rStyle w:val="fontstyle01"/>
          <w:sz w:val="24"/>
          <w:szCs w:val="24"/>
        </w:rPr>
        <w:br/>
        <w:t>информации, размещенный в единой электронной информационно-образовательной среде (ЭИОС).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b/>
          <w:i/>
          <w:sz w:val="24"/>
          <w:szCs w:val="24"/>
        </w:rPr>
        <w:t>Электронный учебно-методический комплекс (ЭУМК)</w:t>
      </w:r>
      <w:r w:rsidRPr="00C32AA5">
        <w:rPr>
          <w:rStyle w:val="fontstyle01"/>
          <w:sz w:val="24"/>
          <w:szCs w:val="24"/>
        </w:rPr>
        <w:t xml:space="preserve"> – совокупность электронных образовательных ресурсов, обеспечивающаяэффективную работу обучающихся по всем видам занятий в соответствии с учебным планом по конкретной дисциплине (учебномукурсу), удовлетворяющая требованиям </w:t>
      </w:r>
      <w:r w:rsidR="005F5660" w:rsidRPr="00C32AA5">
        <w:rPr>
          <w:rStyle w:val="fontstyle01"/>
          <w:sz w:val="24"/>
          <w:szCs w:val="24"/>
        </w:rPr>
        <w:t>ФГОС</w:t>
      </w:r>
      <w:r w:rsidRPr="00C32AA5">
        <w:rPr>
          <w:rStyle w:val="fontstyle01"/>
          <w:sz w:val="24"/>
          <w:szCs w:val="24"/>
        </w:rPr>
        <w:t xml:space="preserve"> при реализации электронного обучения или дистанционных образовательных технологий.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proofErr w:type="gramStart"/>
      <w:r w:rsidRPr="00C32AA5">
        <w:rPr>
          <w:rStyle w:val="fontstyle01"/>
          <w:b/>
          <w:i/>
          <w:sz w:val="24"/>
          <w:szCs w:val="24"/>
        </w:rPr>
        <w:t>Дистанционное обучение (ДО)</w:t>
      </w:r>
      <w:r w:rsidRPr="00C32AA5">
        <w:rPr>
          <w:rStyle w:val="fontstyle01"/>
          <w:sz w:val="24"/>
          <w:szCs w:val="24"/>
        </w:rPr>
        <w:t>– интерактивное взаимодействие как между обучающим и обучаемым (обучающимся) или обучаемыми (обучающимися), так и между ними и интерактивным источником информационного ресурса (например, web-сайта или web-страницы),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возможностей информационных и коммуникационных технологий (незамедлительная обратная связь между пользователем и средством обучения;</w:t>
      </w:r>
      <w:proofErr w:type="gramEnd"/>
      <w:r w:rsidRPr="00C32AA5">
        <w:rPr>
          <w:rStyle w:val="fontstyle01"/>
          <w:sz w:val="24"/>
          <w:szCs w:val="24"/>
        </w:rPr>
        <w:t xml:space="preserve"> компьютерная визуализация учебной информации; архивное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хранение больших объемов информации, их передача и обработка</w:t>
      </w:r>
      <w:proofErr w:type="gramStart"/>
      <w:r w:rsidRPr="00C32AA5">
        <w:rPr>
          <w:rStyle w:val="fontstyle01"/>
          <w:sz w:val="24"/>
          <w:szCs w:val="24"/>
        </w:rPr>
        <w:t>;а</w:t>
      </w:r>
      <w:proofErr w:type="gramEnd"/>
      <w:r w:rsidRPr="00C32AA5">
        <w:rPr>
          <w:rStyle w:val="fontstyle01"/>
          <w:sz w:val="24"/>
          <w:szCs w:val="24"/>
        </w:rPr>
        <w:t>втоматизация процессов вычислительной, информационно-поисковой деятельности, обработки результатов учебного эксперимента;автоматизация процессов информационно-методического обеспечения, организационного управления учебной деятельностью и контроля результатов усвоения учебного материала).</w:t>
      </w:r>
    </w:p>
    <w:p w:rsidR="00D35111" w:rsidRPr="00C32AA5" w:rsidRDefault="00D35111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b/>
          <w:i/>
          <w:sz w:val="24"/>
          <w:szCs w:val="24"/>
        </w:rPr>
        <w:t>Информационно-коммуникационные технологии</w:t>
      </w:r>
      <w:r w:rsidRPr="00C32AA5">
        <w:rPr>
          <w:rStyle w:val="fontstyle01"/>
          <w:sz w:val="24"/>
          <w:szCs w:val="24"/>
        </w:rPr>
        <w:t xml:space="preserve"> – информационные процессы и методы работы с информацией, осуществляемыес применением средств вычислительной техники и средств телекоммуникации.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660" w:rsidRPr="00C32AA5" w:rsidRDefault="005F5660" w:rsidP="004D60F4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  <w:r w:rsidRPr="00C32AA5">
        <w:rPr>
          <w:rStyle w:val="fontstyle21"/>
          <w:sz w:val="24"/>
          <w:szCs w:val="24"/>
        </w:rPr>
        <w:t>3. Цели и задачи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3.1. Целью внедрения ЭО и ДОТ в </w:t>
      </w:r>
      <w:r w:rsidR="008A288D" w:rsidRPr="00C32AA5">
        <w:rPr>
          <w:rStyle w:val="fontstyle01"/>
          <w:sz w:val="24"/>
          <w:szCs w:val="24"/>
        </w:rPr>
        <w:t xml:space="preserve">Колледже </w:t>
      </w:r>
      <w:r w:rsidRPr="00C32AA5">
        <w:rPr>
          <w:rStyle w:val="fontstyle01"/>
          <w:sz w:val="24"/>
          <w:szCs w:val="24"/>
        </w:rPr>
        <w:t xml:space="preserve">является обеспечение </w:t>
      </w:r>
      <w:r w:rsidR="0063484F" w:rsidRPr="00C32AA5">
        <w:rPr>
          <w:rFonts w:ascii="Times New Roman" w:hAnsi="Times New Roman" w:cs="Times New Roman"/>
          <w:sz w:val="24"/>
          <w:szCs w:val="24"/>
        </w:rPr>
        <w:t>доступности качественного профессионального образования</w:t>
      </w:r>
      <w:r w:rsidR="00077393">
        <w:rPr>
          <w:rFonts w:ascii="Times New Roman" w:hAnsi="Times New Roman" w:cs="Times New Roman"/>
          <w:sz w:val="24"/>
          <w:szCs w:val="24"/>
        </w:rPr>
        <w:t xml:space="preserve"> </w:t>
      </w:r>
      <w:r w:rsidR="0063484F" w:rsidRPr="00C32AA5">
        <w:rPr>
          <w:rFonts w:ascii="Times New Roman" w:hAnsi="Times New Roman" w:cs="Times New Roman"/>
          <w:sz w:val="24"/>
          <w:szCs w:val="24"/>
        </w:rPr>
        <w:t>для  всех категорий граждан независимо от места их проживания, возраста, состояния здоровья и социального положения с учетом индивидуальных образовательных потребностей</w:t>
      </w:r>
      <w:r w:rsidRPr="00C32AA5">
        <w:rPr>
          <w:rStyle w:val="fontstyle01"/>
          <w:sz w:val="24"/>
          <w:szCs w:val="24"/>
        </w:rPr>
        <w:t>и увеличение конкурентоспособности образовательных услуг.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3.2. Задачи </w:t>
      </w:r>
      <w:r w:rsidR="008A288D" w:rsidRPr="00C32AA5">
        <w:rPr>
          <w:rStyle w:val="fontstyle01"/>
          <w:sz w:val="24"/>
          <w:szCs w:val="24"/>
        </w:rPr>
        <w:t>Колледжа</w:t>
      </w:r>
      <w:r w:rsidRPr="00C32AA5">
        <w:rPr>
          <w:rStyle w:val="fontstyle01"/>
          <w:sz w:val="24"/>
          <w:szCs w:val="24"/>
        </w:rPr>
        <w:t>, решаемые путем внедрения ЭО и ДОТ:</w:t>
      </w:r>
    </w:p>
    <w:p w:rsidR="00C12485" w:rsidRPr="00C32AA5" w:rsidRDefault="00C12485" w:rsidP="00883266">
      <w:pPr>
        <w:numPr>
          <w:ilvl w:val="1"/>
          <w:numId w:val="1"/>
        </w:numPr>
        <w:tabs>
          <w:tab w:val="left" w:pos="1028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C12485" w:rsidRPr="00C32AA5" w:rsidRDefault="00C12485" w:rsidP="00883266">
      <w:pPr>
        <w:numPr>
          <w:ilvl w:val="1"/>
          <w:numId w:val="1"/>
        </w:numPr>
        <w:tabs>
          <w:tab w:val="left" w:pos="1033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C32AA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End"/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C12485" w:rsidRPr="00C32AA5" w:rsidRDefault="00C12485" w:rsidP="00883266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освоения </w:t>
      </w:r>
      <w:proofErr w:type="gramStart"/>
      <w:r w:rsidRPr="00C32A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</w:t>
      </w:r>
      <w:r w:rsidR="009A1E86" w:rsidRPr="00C32A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период введения карантина в </w:t>
      </w:r>
      <w:r w:rsidR="008A288D" w:rsidRPr="00C32AA5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 вследствие превышения эпидемиологического порога заболеваемости, а также введения иных ограничительных мер;</w:t>
      </w:r>
    </w:p>
    <w:p w:rsidR="00C12485" w:rsidRPr="00C32AA5" w:rsidRDefault="00C12485" w:rsidP="00883266">
      <w:pPr>
        <w:numPr>
          <w:ilvl w:val="1"/>
          <w:numId w:val="1"/>
        </w:numPr>
        <w:tabs>
          <w:tab w:val="left" w:pos="1063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образования;</w:t>
      </w:r>
    </w:p>
    <w:p w:rsidR="00C12485" w:rsidRPr="00C32AA5" w:rsidRDefault="00C12485" w:rsidP="00883266">
      <w:pPr>
        <w:numPr>
          <w:ilvl w:val="1"/>
          <w:numId w:val="1"/>
        </w:numPr>
        <w:tabs>
          <w:tab w:val="left" w:pos="103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ориентация образовательного процесса на формирование и развитие общекультурны</w:t>
      </w:r>
      <w:r w:rsidR="0007739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компетенций в соответствии с федеральными государственными образовательными </w:t>
      </w:r>
      <w:hyperlink r:id="rId6" w:history="1">
        <w:r w:rsidRPr="00C32AA5">
          <w:rPr>
            <w:rFonts w:ascii="Times New Roman" w:eastAsia="Times New Roman" w:hAnsi="Times New Roman" w:cs="Times New Roman"/>
            <w:sz w:val="24"/>
            <w:szCs w:val="24"/>
          </w:rPr>
          <w:t>стандартами;</w:t>
        </w:r>
      </w:hyperlink>
    </w:p>
    <w:p w:rsidR="00C12485" w:rsidRPr="00C32AA5" w:rsidRDefault="00C12485" w:rsidP="00883266">
      <w:pPr>
        <w:numPr>
          <w:ilvl w:val="1"/>
          <w:numId w:val="1"/>
        </w:numPr>
        <w:tabs>
          <w:tab w:val="left" w:pos="90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увеличение контингента обучающихся за счет предоставления возможности освоения образовательных программ в максимально удобной форме –</w:t>
      </w:r>
      <w:r w:rsidR="0007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>непосредственно по месту пребывания;</w:t>
      </w:r>
    </w:p>
    <w:p w:rsidR="00C12485" w:rsidRPr="00C32AA5" w:rsidRDefault="00C12485" w:rsidP="00883266">
      <w:pPr>
        <w:numPr>
          <w:ilvl w:val="0"/>
          <w:numId w:val="2"/>
        </w:numPr>
        <w:tabs>
          <w:tab w:val="left" w:pos="109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:rsidR="00351D9E" w:rsidRPr="00C32AA5" w:rsidRDefault="00C12485" w:rsidP="00883266">
      <w:pPr>
        <w:numPr>
          <w:ilvl w:val="0"/>
          <w:numId w:val="2"/>
        </w:numPr>
        <w:tabs>
          <w:tab w:val="left" w:pos="862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самостоятельной работы </w:t>
      </w:r>
      <w:proofErr w:type="gramStart"/>
      <w:r w:rsidRPr="00C32A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51D9E" w:rsidRPr="00C32A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51D9E" w:rsidRPr="00C32AA5" w:rsidRDefault="00351D9E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lastRenderedPageBreak/>
        <w:t xml:space="preserve">- </w:t>
      </w:r>
      <w:r w:rsidR="00E25A04" w:rsidRPr="00C32AA5">
        <w:rPr>
          <w:rStyle w:val="fontstyle01"/>
          <w:sz w:val="24"/>
          <w:szCs w:val="24"/>
        </w:rPr>
        <w:t xml:space="preserve">     </w:t>
      </w:r>
      <w:r w:rsidRPr="00C32AA5">
        <w:rPr>
          <w:rStyle w:val="fontstyle01"/>
          <w:sz w:val="24"/>
          <w:szCs w:val="24"/>
        </w:rPr>
        <w:t>обеспечение возможности получения образования инвалидам и лицам с ОВЗ не зависимо от их психофизиологического состояния.</w:t>
      </w:r>
    </w:p>
    <w:p w:rsidR="00F27ACA" w:rsidRPr="00C32AA5" w:rsidRDefault="00F27ACA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</w:p>
    <w:p w:rsidR="005F5660" w:rsidRPr="00C32AA5" w:rsidRDefault="005F5660" w:rsidP="004D60F4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  <w:r w:rsidRPr="00C32AA5">
        <w:rPr>
          <w:rStyle w:val="fontstyle21"/>
          <w:sz w:val="24"/>
          <w:szCs w:val="24"/>
        </w:rPr>
        <w:t xml:space="preserve">4. </w:t>
      </w:r>
      <w:r w:rsidR="00255AC1" w:rsidRPr="00C32AA5">
        <w:rPr>
          <w:rStyle w:val="fontstyle21"/>
          <w:sz w:val="24"/>
          <w:szCs w:val="24"/>
        </w:rPr>
        <w:t>Порядок</w:t>
      </w:r>
      <w:r w:rsidRPr="00C32AA5">
        <w:rPr>
          <w:rStyle w:val="fontstyle21"/>
          <w:sz w:val="24"/>
          <w:szCs w:val="24"/>
        </w:rPr>
        <w:t xml:space="preserve"> применения электронного обучения и дистанционных образовательных технологий при реализации образовательных программ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4.1. ЭО с применением ДОТ может быть реализовано в </w:t>
      </w:r>
      <w:r w:rsidR="008A288D" w:rsidRPr="00C32AA5">
        <w:rPr>
          <w:rStyle w:val="fontstyle01"/>
          <w:sz w:val="24"/>
          <w:szCs w:val="24"/>
        </w:rPr>
        <w:t>Колледже</w:t>
      </w:r>
      <w:r w:rsidRPr="00C32AA5">
        <w:rPr>
          <w:rStyle w:val="fontstyle01"/>
          <w:sz w:val="24"/>
          <w:szCs w:val="24"/>
        </w:rPr>
        <w:t xml:space="preserve"> во всех предусмотренных законодательством Российской Федерации формах получения образования и формах обучения или приих сочетании, </w:t>
      </w:r>
      <w:r w:rsidR="00C24922" w:rsidRPr="00C32A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4.2. </w:t>
      </w:r>
      <w:proofErr w:type="gramStart"/>
      <w:r w:rsidRPr="00C32AA5">
        <w:rPr>
          <w:rStyle w:val="fontstyle01"/>
          <w:sz w:val="24"/>
          <w:szCs w:val="24"/>
        </w:rPr>
        <w:t xml:space="preserve">Образовательные программы, за исключением обозначенных в Приказе </w:t>
      </w:r>
      <w:proofErr w:type="spellStart"/>
      <w:r w:rsidRPr="00C32AA5">
        <w:rPr>
          <w:rStyle w:val="fontstyle01"/>
          <w:sz w:val="24"/>
          <w:szCs w:val="24"/>
        </w:rPr>
        <w:t>Минобрнауки</w:t>
      </w:r>
      <w:proofErr w:type="spellEnd"/>
      <w:r w:rsidRPr="00C32AA5">
        <w:rPr>
          <w:rStyle w:val="fontstyle01"/>
          <w:sz w:val="24"/>
          <w:szCs w:val="24"/>
        </w:rPr>
        <w:t xml:space="preserve"> РФ от 20 января 2014 г. № 22</w:t>
      </w:r>
      <w:r w:rsidR="00BB0829" w:rsidRPr="00C32AA5">
        <w:rPr>
          <w:rStyle w:val="fontstyle01"/>
          <w:sz w:val="24"/>
          <w:szCs w:val="24"/>
        </w:rPr>
        <w:t xml:space="preserve">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</w:t>
      </w:r>
      <w:r w:rsidRPr="00C32AA5">
        <w:rPr>
          <w:rStyle w:val="fontstyle01"/>
          <w:sz w:val="24"/>
          <w:szCs w:val="24"/>
        </w:rPr>
        <w:t>, могут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быть реализованы в формате ЭО с применением ДОТ в любом соотношении количества очных и дистанционных часов.</w:t>
      </w:r>
      <w:proofErr w:type="gramEnd"/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4.3. </w:t>
      </w:r>
      <w:proofErr w:type="gramStart"/>
      <w:r w:rsidRPr="00C32AA5">
        <w:rPr>
          <w:rStyle w:val="fontstyle01"/>
          <w:sz w:val="24"/>
          <w:szCs w:val="24"/>
        </w:rPr>
        <w:t>Образовательные программы, входящие в соответствии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с Приказом </w:t>
      </w:r>
      <w:proofErr w:type="spellStart"/>
      <w:r w:rsidRPr="00C32AA5">
        <w:rPr>
          <w:rStyle w:val="fontstyle01"/>
          <w:sz w:val="24"/>
          <w:szCs w:val="24"/>
        </w:rPr>
        <w:t>Минобрнауки</w:t>
      </w:r>
      <w:proofErr w:type="spellEnd"/>
      <w:r w:rsidRPr="00C32AA5">
        <w:rPr>
          <w:rStyle w:val="fontstyle01"/>
          <w:sz w:val="24"/>
          <w:szCs w:val="24"/>
        </w:rPr>
        <w:t xml:space="preserve"> РФ от 20 января 2014 г. № 22</w:t>
      </w:r>
      <w:r w:rsidR="00577694" w:rsidRPr="00C32AA5">
        <w:rPr>
          <w:rStyle w:val="fontstyle01"/>
          <w:sz w:val="24"/>
          <w:szCs w:val="24"/>
        </w:rPr>
        <w:t xml:space="preserve">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</w:t>
      </w:r>
      <w:r w:rsidRPr="00C32AA5">
        <w:rPr>
          <w:rStyle w:val="fontstyle01"/>
          <w:sz w:val="24"/>
          <w:szCs w:val="24"/>
        </w:rPr>
        <w:t xml:space="preserve"> в список</w:t>
      </w:r>
      <w:r w:rsidR="00077393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профессий и специальностей среднего профессионального образования, по которым не допускается обучение с применением исключительно электронного обучения, дистанционных образовательныхтехнологий, предусматривают</w:t>
      </w:r>
      <w:proofErr w:type="gramEnd"/>
      <w:r w:rsidRPr="00C32AA5">
        <w:rPr>
          <w:rStyle w:val="fontstyle01"/>
          <w:sz w:val="24"/>
          <w:szCs w:val="24"/>
        </w:rPr>
        <w:t xml:space="preserve"> обязательное наличие </w:t>
      </w:r>
      <w:proofErr w:type="gramStart"/>
      <w:r w:rsidRPr="00C32AA5">
        <w:rPr>
          <w:rStyle w:val="fontstyle01"/>
          <w:sz w:val="24"/>
          <w:szCs w:val="24"/>
        </w:rPr>
        <w:t>очных</w:t>
      </w:r>
      <w:proofErr w:type="gramEnd"/>
      <w:r w:rsidRPr="00C32AA5">
        <w:rPr>
          <w:rStyle w:val="fontstyle01"/>
          <w:sz w:val="24"/>
          <w:szCs w:val="24"/>
        </w:rPr>
        <w:t xml:space="preserve"> часовобучения.</w:t>
      </w: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4.4. При реализации образовательных программ с применением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ЭО и ДОТ местом осуществления образовательной деятельности</w:t>
      </w:r>
      <w:r w:rsidR="00E25A04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является место нахождения </w:t>
      </w:r>
      <w:r w:rsidR="00E25A04" w:rsidRPr="00C32AA5">
        <w:rPr>
          <w:rStyle w:val="fontstyle01"/>
          <w:sz w:val="24"/>
          <w:szCs w:val="24"/>
        </w:rPr>
        <w:t xml:space="preserve">Колледжа </w:t>
      </w:r>
      <w:r w:rsidRPr="00C32AA5">
        <w:rPr>
          <w:rStyle w:val="fontstyle01"/>
          <w:sz w:val="24"/>
          <w:szCs w:val="24"/>
        </w:rPr>
        <w:t>независимо от места нахождения обучающихся.</w:t>
      </w:r>
    </w:p>
    <w:p w:rsidR="00F8577D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4.5. 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Обучение с применением электронного обучения, ДОТ реализуется по заявлению обучающегося и (или) родителей (законных представителей). В период введения карантина в </w:t>
      </w:r>
      <w:r w:rsidR="00E25A04" w:rsidRPr="00C32AA5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</w:t>
      </w:r>
      <w:r w:rsidR="00E25A04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829" w:rsidRPr="00C32AA5" w:rsidRDefault="00F8577D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4.6. </w:t>
      </w:r>
      <w:r w:rsidR="005F5660" w:rsidRPr="00C32AA5">
        <w:rPr>
          <w:rStyle w:val="fontstyle01"/>
          <w:sz w:val="24"/>
          <w:szCs w:val="24"/>
        </w:rPr>
        <w:t>При реализации образовательной программы с применением ЭО и ДОТ каждому обучающемуся обеспечивается доступ к ЭОР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t>и программному обеспечению СДО через сеть Интернет в объеме,</w:t>
      </w:r>
      <w:r w:rsidR="00077393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t xml:space="preserve">необходимом для освоения соответствующей </w:t>
      </w:r>
      <w:r w:rsidR="00C24922" w:rsidRPr="00C32AA5">
        <w:rPr>
          <w:rStyle w:val="fontstyle01"/>
          <w:sz w:val="24"/>
          <w:szCs w:val="24"/>
        </w:rPr>
        <w:t>программы</w:t>
      </w:r>
      <w:r w:rsidR="005F5660" w:rsidRPr="00C32AA5">
        <w:rPr>
          <w:rStyle w:val="fontstyle01"/>
          <w:sz w:val="24"/>
          <w:szCs w:val="24"/>
        </w:rPr>
        <w:t>.</w:t>
      </w:r>
    </w:p>
    <w:p w:rsidR="00F8577D" w:rsidRPr="00C32AA5" w:rsidRDefault="00F8577D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 xml:space="preserve">4.7. Выбор дисциплин, МДК, модулей изучения осуществляется обучающимися или родителями (законными представителями) обучающихся в соответствии с перечнем утвержденных программ по согласованию с </w:t>
      </w:r>
      <w:r w:rsidR="008A288D" w:rsidRPr="00C32AA5">
        <w:rPr>
          <w:rFonts w:ascii="Times New Roman" w:eastAsia="Times New Roman" w:hAnsi="Times New Roman" w:cs="Times New Roman"/>
          <w:sz w:val="24"/>
          <w:szCs w:val="24"/>
        </w:rPr>
        <w:t>Колл</w:t>
      </w:r>
      <w:r w:rsidR="000773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288D" w:rsidRPr="00C32AA5">
        <w:rPr>
          <w:rFonts w:ascii="Times New Roman" w:eastAsia="Times New Roman" w:hAnsi="Times New Roman" w:cs="Times New Roman"/>
          <w:sz w:val="24"/>
          <w:szCs w:val="24"/>
        </w:rPr>
        <w:t>джем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4.</w:t>
      </w:r>
      <w:r w:rsidR="00F8577D" w:rsidRPr="00C32AA5">
        <w:rPr>
          <w:rStyle w:val="fontstyle01"/>
          <w:sz w:val="24"/>
          <w:szCs w:val="24"/>
        </w:rPr>
        <w:t>8</w:t>
      </w:r>
      <w:r w:rsidRPr="00C32AA5">
        <w:rPr>
          <w:rStyle w:val="fontstyle01"/>
          <w:sz w:val="24"/>
          <w:szCs w:val="24"/>
        </w:rPr>
        <w:t>. Учебный процесс с использованием ЭО и ДОТ может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предусматривать следующие виды занятий: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самостоятельная работа обучающегося (слушателя), включающая работу (офлайн и онлайн) с содержимым ЭУМК, в том числе с ЭОР, работа с www-ресурсами, выполнение индивидуальных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домашних заданий, практических работ, курсовых проектов, курсовых работ;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 xml:space="preserve">теоретические занятия (офлайн и онлайн), в том числе лекции в режиме </w:t>
      </w:r>
      <w:proofErr w:type="spellStart"/>
      <w:r w:rsidRPr="00C32AA5">
        <w:rPr>
          <w:rStyle w:val="fontstyle01"/>
          <w:sz w:val="24"/>
          <w:szCs w:val="24"/>
        </w:rPr>
        <w:t>вебинара</w:t>
      </w:r>
      <w:proofErr w:type="spellEnd"/>
      <w:r w:rsidRPr="00C32AA5">
        <w:rPr>
          <w:rStyle w:val="fontstyle01"/>
          <w:sz w:val="24"/>
          <w:szCs w:val="24"/>
        </w:rPr>
        <w:t xml:space="preserve"> и видеоконференции;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практические и лабораторные занятия (офлайн и онлайн),</w:t>
      </w:r>
      <w:r w:rsidR="00105F74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в том числе компьютерный или виртуальный лабораторный практикум, работа в режиме удаленного доступа к рабочему столу, работас облачными сервисами, групповая работа;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индивидуальные и групповые консультации (офлайн и онлайн);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32AA5">
        <w:rPr>
          <w:rStyle w:val="fontstyle01"/>
          <w:sz w:val="24"/>
          <w:szCs w:val="24"/>
        </w:rPr>
        <w:t>контроль знаний (тестирование, защита проекта, круглыйстол, семинар и т. д.) (онлайн и офлайн).</w:t>
      </w:r>
    </w:p>
    <w:p w:rsidR="00BB0829" w:rsidRPr="00C32AA5" w:rsidRDefault="00F8577D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4.9</w:t>
      </w:r>
      <w:r w:rsidR="005F5660" w:rsidRPr="00C32AA5">
        <w:rPr>
          <w:rStyle w:val="fontstyle01"/>
          <w:sz w:val="24"/>
          <w:szCs w:val="24"/>
        </w:rPr>
        <w:t>. При организации производственной (профессиональной)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t xml:space="preserve">практики </w:t>
      </w:r>
      <w:proofErr w:type="gramStart"/>
      <w:r w:rsidR="005F5660" w:rsidRPr="00C32AA5">
        <w:rPr>
          <w:rStyle w:val="fontstyle01"/>
          <w:sz w:val="24"/>
          <w:szCs w:val="24"/>
        </w:rPr>
        <w:t>обучающихся</w:t>
      </w:r>
      <w:proofErr w:type="gramEnd"/>
      <w:r w:rsidR="005F5660" w:rsidRPr="00C32AA5">
        <w:rPr>
          <w:rStyle w:val="fontstyle01"/>
          <w:sz w:val="24"/>
          <w:szCs w:val="24"/>
        </w:rPr>
        <w:t xml:space="preserve"> по специальностям и профессиям, по которым допускается обучение с применением исключительно ЭОи ДОТ, предусматриваются консультации руководителя практики</w:t>
      </w:r>
      <w:r w:rsidR="00E25A04" w:rsidRPr="00C32AA5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t>с обучающимися в индивидуальной или групповой форме, а такжепри необходимости и наличии технической возможности осуществление наблюдения за прохождением производственной (профессиональной) практики непосредственно на рабочем месте.</w:t>
      </w:r>
    </w:p>
    <w:p w:rsidR="00BB0829" w:rsidRPr="00C32AA5" w:rsidRDefault="00F8577D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4.10</w:t>
      </w:r>
      <w:r w:rsidR="005F5660" w:rsidRPr="00C32AA5">
        <w:rPr>
          <w:rStyle w:val="fontstyle01"/>
          <w:sz w:val="24"/>
          <w:szCs w:val="24"/>
        </w:rPr>
        <w:t>. Текущий контроль успеваемости и промежуточная аттестация осуществляются в соответствии с учебным планом</w:t>
      </w:r>
      <w:r w:rsidR="0063484F" w:rsidRPr="00C32AA5">
        <w:rPr>
          <w:rStyle w:val="fontstyle01"/>
          <w:sz w:val="24"/>
          <w:szCs w:val="24"/>
        </w:rPr>
        <w:t>.</w:t>
      </w:r>
      <w:r w:rsidR="00E25A04" w:rsidRPr="00C32AA5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t>При этом создается электронный архив работ текущего контроля, промежуточной и итоговой аттестации обучающихся.</w:t>
      </w:r>
    </w:p>
    <w:p w:rsidR="002552CE" w:rsidRPr="00C32AA5" w:rsidRDefault="002552CE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</w:p>
    <w:p w:rsidR="00BB0829" w:rsidRPr="00C32AA5" w:rsidRDefault="005F5660" w:rsidP="004D60F4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  <w:r w:rsidRPr="00C32AA5">
        <w:rPr>
          <w:rStyle w:val="fontstyle21"/>
          <w:sz w:val="24"/>
          <w:szCs w:val="24"/>
        </w:rPr>
        <w:t>5. Учебно-методическое обеспечение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5.1. Учебно-методическое обеспечение для реализации ЭО сприменением ДОТ может формироваться с помощью следующихресурсов: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5.1.1. Образовательные порталы.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5.1.2. Собственные информационные ресурсы </w:t>
      </w:r>
      <w:r w:rsidR="008A288D" w:rsidRPr="00C32AA5">
        <w:rPr>
          <w:rStyle w:val="fontstyle01"/>
          <w:sz w:val="24"/>
          <w:szCs w:val="24"/>
        </w:rPr>
        <w:t xml:space="preserve">Колледжа. </w:t>
      </w:r>
      <w:r w:rsidRPr="00C32AA5">
        <w:rPr>
          <w:rStyle w:val="fontstyle01"/>
          <w:sz w:val="24"/>
          <w:szCs w:val="24"/>
        </w:rPr>
        <w:t>Библиотеки (традиционные и/или электронные, в том числе меди</w:t>
      </w:r>
      <w:proofErr w:type="gramStart"/>
      <w:r w:rsidRPr="00C32AA5">
        <w:rPr>
          <w:rStyle w:val="fontstyle01"/>
          <w:sz w:val="24"/>
          <w:szCs w:val="24"/>
        </w:rPr>
        <w:t>а-</w:t>
      </w:r>
      <w:proofErr w:type="gramEnd"/>
      <w:r w:rsidRPr="00C32AA5">
        <w:rPr>
          <w:rStyle w:val="fontstyle01"/>
          <w:sz w:val="24"/>
          <w:szCs w:val="24"/>
        </w:rPr>
        <w:t>, видео-, аудиотеки).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5.1.3. Иные интернет-ресурсы (сайты, справочные системы, электронные словари, поисковые системы и т. п.).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5.2. Комплект документации, разрабатываемый преподавателем по дисциплине, преподаваемой в рамках ЭО с применением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>ДОТ, должен дополнительно включать учебно-тематический пландисциплины или профессионального модуля</w:t>
      </w:r>
      <w:r w:rsidR="00BB0829" w:rsidRPr="00C32AA5">
        <w:rPr>
          <w:rStyle w:val="fontstyle01"/>
          <w:sz w:val="24"/>
          <w:szCs w:val="24"/>
        </w:rPr>
        <w:t>.</w:t>
      </w:r>
    </w:p>
    <w:p w:rsidR="00F27ACA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5.3. По каждой дисциплине, преподаваемой в формате ЭО</w:t>
      </w:r>
      <w:r w:rsidR="008A288D" w:rsidRPr="00C32AA5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с применением ДОТ, разрабатывается ЭУМК в соответствиис ФГОС, учебными планами, требованиями к структуре и оформлению электронного учебно-методического комплекса, который размещается в СДО </w:t>
      </w:r>
      <w:r w:rsidR="008A288D" w:rsidRPr="00C32AA5">
        <w:rPr>
          <w:rStyle w:val="fontstyle01"/>
          <w:sz w:val="24"/>
          <w:szCs w:val="24"/>
        </w:rPr>
        <w:t>Колледжа</w:t>
      </w:r>
      <w:r w:rsidRPr="00C32AA5">
        <w:rPr>
          <w:rStyle w:val="fontstyle01"/>
          <w:sz w:val="24"/>
          <w:szCs w:val="24"/>
        </w:rPr>
        <w:t>.</w:t>
      </w:r>
    </w:p>
    <w:p w:rsidR="007078DA" w:rsidRPr="00C32AA5" w:rsidRDefault="007078DA" w:rsidP="00883266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</w:p>
    <w:p w:rsidR="00BB0829" w:rsidRPr="00C32AA5" w:rsidRDefault="00A97EB6" w:rsidP="004D60F4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  <w:r w:rsidRPr="00C32AA5">
        <w:rPr>
          <w:rStyle w:val="fontstyle21"/>
          <w:sz w:val="24"/>
          <w:szCs w:val="24"/>
        </w:rPr>
        <w:t>6</w:t>
      </w:r>
      <w:r w:rsidR="005F5660" w:rsidRPr="00C32AA5">
        <w:rPr>
          <w:rStyle w:val="fontstyle21"/>
          <w:sz w:val="24"/>
          <w:szCs w:val="24"/>
        </w:rPr>
        <w:t>. Организационное, методическое и техническое обеспечение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color w:val="auto"/>
          <w:sz w:val="24"/>
          <w:szCs w:val="24"/>
        </w:rPr>
      </w:pPr>
      <w:r w:rsidRPr="00C32AA5">
        <w:rPr>
          <w:rStyle w:val="fontstyle01"/>
          <w:color w:val="auto"/>
          <w:sz w:val="24"/>
          <w:szCs w:val="24"/>
        </w:rPr>
        <w:t>6</w:t>
      </w:r>
      <w:r w:rsidR="005F5660" w:rsidRPr="00C32AA5">
        <w:rPr>
          <w:rStyle w:val="fontstyle01"/>
          <w:color w:val="auto"/>
          <w:sz w:val="24"/>
          <w:szCs w:val="24"/>
        </w:rPr>
        <w:t>.1. Учебный проце</w:t>
      </w:r>
      <w:proofErr w:type="gramStart"/>
      <w:r w:rsidR="005F5660" w:rsidRPr="00C32AA5">
        <w:rPr>
          <w:rStyle w:val="fontstyle01"/>
          <w:color w:val="auto"/>
          <w:sz w:val="24"/>
          <w:szCs w:val="24"/>
        </w:rPr>
        <w:t>сс с пр</w:t>
      </w:r>
      <w:proofErr w:type="gramEnd"/>
      <w:r w:rsidR="005F5660" w:rsidRPr="00C32AA5">
        <w:rPr>
          <w:rStyle w:val="fontstyle01"/>
          <w:color w:val="auto"/>
          <w:sz w:val="24"/>
          <w:szCs w:val="24"/>
        </w:rPr>
        <w:t>именением ЭО и ДОТ организуется</w:t>
      </w:r>
      <w:r w:rsidR="008A288D" w:rsidRPr="00C32AA5">
        <w:rPr>
          <w:rStyle w:val="fontstyle01"/>
          <w:color w:val="auto"/>
          <w:sz w:val="24"/>
          <w:szCs w:val="24"/>
        </w:rPr>
        <w:t xml:space="preserve"> </w:t>
      </w:r>
      <w:r w:rsidR="005F5660" w:rsidRPr="00C32AA5">
        <w:rPr>
          <w:rStyle w:val="fontstyle01"/>
          <w:color w:val="auto"/>
          <w:sz w:val="24"/>
          <w:szCs w:val="24"/>
        </w:rPr>
        <w:t>и контролируется заместителем директора по учебно</w:t>
      </w:r>
      <w:r w:rsidR="00E25A04" w:rsidRPr="00C32AA5">
        <w:rPr>
          <w:rStyle w:val="fontstyle01"/>
          <w:color w:val="auto"/>
          <w:sz w:val="24"/>
          <w:szCs w:val="24"/>
        </w:rPr>
        <w:t>-</w:t>
      </w:r>
      <w:r w:rsidR="005F5660" w:rsidRPr="00C32AA5">
        <w:rPr>
          <w:rStyle w:val="fontstyle01"/>
          <w:color w:val="auto"/>
          <w:sz w:val="24"/>
          <w:szCs w:val="24"/>
        </w:rPr>
        <w:t>методической работе.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color w:val="auto"/>
          <w:sz w:val="24"/>
          <w:szCs w:val="24"/>
        </w:rPr>
      </w:pPr>
      <w:r w:rsidRPr="00C32AA5">
        <w:rPr>
          <w:rStyle w:val="fontstyle01"/>
          <w:color w:val="auto"/>
          <w:sz w:val="24"/>
          <w:szCs w:val="24"/>
        </w:rPr>
        <w:t>6</w:t>
      </w:r>
      <w:r w:rsidR="005F5660" w:rsidRPr="00C32AA5">
        <w:rPr>
          <w:rStyle w:val="fontstyle01"/>
          <w:color w:val="auto"/>
          <w:sz w:val="24"/>
          <w:szCs w:val="24"/>
        </w:rPr>
        <w:t>.2. Техническую поддержку учебного процесса с применением</w:t>
      </w:r>
      <w:r w:rsidR="004D60F4" w:rsidRPr="00C32AA5">
        <w:rPr>
          <w:rStyle w:val="fontstyle01"/>
          <w:color w:val="auto"/>
          <w:sz w:val="24"/>
          <w:szCs w:val="24"/>
        </w:rPr>
        <w:t xml:space="preserve"> </w:t>
      </w:r>
      <w:r w:rsidR="005F5660" w:rsidRPr="00C32AA5">
        <w:rPr>
          <w:rStyle w:val="fontstyle01"/>
          <w:color w:val="auto"/>
          <w:sz w:val="24"/>
          <w:szCs w:val="24"/>
        </w:rPr>
        <w:t xml:space="preserve">ЭО </w:t>
      </w:r>
      <w:proofErr w:type="spellStart"/>
      <w:r w:rsidR="005F5660" w:rsidRPr="00C32AA5">
        <w:rPr>
          <w:rStyle w:val="fontstyle01"/>
          <w:color w:val="auto"/>
          <w:sz w:val="24"/>
          <w:szCs w:val="24"/>
        </w:rPr>
        <w:t>иДОТ</w:t>
      </w:r>
      <w:proofErr w:type="spellEnd"/>
      <w:r w:rsidR="005F5660" w:rsidRPr="00C32AA5">
        <w:rPr>
          <w:rStyle w:val="fontstyle01"/>
          <w:color w:val="auto"/>
          <w:sz w:val="24"/>
          <w:szCs w:val="24"/>
        </w:rPr>
        <w:t xml:space="preserve"> осуществляет </w:t>
      </w:r>
      <w:r w:rsidR="002552CE" w:rsidRPr="00C32AA5">
        <w:rPr>
          <w:rStyle w:val="fontstyle01"/>
          <w:color w:val="auto"/>
          <w:sz w:val="24"/>
          <w:szCs w:val="24"/>
        </w:rPr>
        <w:t>технический специалист</w:t>
      </w:r>
      <w:r w:rsidR="00E25A04" w:rsidRPr="00C32AA5">
        <w:rPr>
          <w:rStyle w:val="fontstyle01"/>
          <w:color w:val="auto"/>
          <w:sz w:val="24"/>
          <w:szCs w:val="24"/>
        </w:rPr>
        <w:t xml:space="preserve"> Колледжа</w:t>
      </w:r>
      <w:r w:rsidR="005F5660" w:rsidRPr="00C32AA5">
        <w:rPr>
          <w:rStyle w:val="fontstyle01"/>
          <w:color w:val="auto"/>
          <w:sz w:val="24"/>
          <w:szCs w:val="24"/>
        </w:rPr>
        <w:t>.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color w:val="auto"/>
          <w:sz w:val="24"/>
          <w:szCs w:val="24"/>
        </w:rPr>
      </w:pPr>
      <w:r w:rsidRPr="00C32AA5">
        <w:rPr>
          <w:rStyle w:val="fontstyle01"/>
          <w:color w:val="auto"/>
          <w:sz w:val="24"/>
          <w:szCs w:val="24"/>
        </w:rPr>
        <w:t>6.</w:t>
      </w:r>
      <w:r w:rsidR="005F5660" w:rsidRPr="00C32AA5">
        <w:rPr>
          <w:rStyle w:val="fontstyle01"/>
          <w:color w:val="auto"/>
          <w:sz w:val="24"/>
          <w:szCs w:val="24"/>
        </w:rPr>
        <w:t>3. Методическую и организационную поддержку учебного</w:t>
      </w:r>
      <w:r w:rsidR="004D60F4" w:rsidRPr="00C32AA5">
        <w:rPr>
          <w:rStyle w:val="fontstyle01"/>
          <w:color w:val="auto"/>
          <w:sz w:val="24"/>
          <w:szCs w:val="24"/>
        </w:rPr>
        <w:t xml:space="preserve"> </w:t>
      </w:r>
      <w:r w:rsidR="005F5660" w:rsidRPr="00C32AA5">
        <w:rPr>
          <w:rStyle w:val="fontstyle01"/>
          <w:color w:val="auto"/>
          <w:sz w:val="24"/>
          <w:szCs w:val="24"/>
        </w:rPr>
        <w:t>процесса с применением ЭО и ДОТ осуществляет методическая</w:t>
      </w:r>
      <w:r w:rsidR="00E25A04" w:rsidRPr="00C32AA5">
        <w:rPr>
          <w:rStyle w:val="fontstyle01"/>
          <w:color w:val="auto"/>
          <w:sz w:val="24"/>
          <w:szCs w:val="24"/>
        </w:rPr>
        <w:t xml:space="preserve"> </w:t>
      </w:r>
      <w:r w:rsidR="005F5660" w:rsidRPr="00C32AA5">
        <w:rPr>
          <w:rStyle w:val="fontstyle01"/>
          <w:color w:val="auto"/>
          <w:sz w:val="24"/>
          <w:szCs w:val="24"/>
        </w:rPr>
        <w:t xml:space="preserve">служба </w:t>
      </w:r>
      <w:r w:rsidR="00E25A04" w:rsidRPr="00C32AA5">
        <w:rPr>
          <w:rStyle w:val="fontstyle01"/>
          <w:color w:val="auto"/>
          <w:sz w:val="24"/>
          <w:szCs w:val="24"/>
        </w:rPr>
        <w:t>колледжа</w:t>
      </w:r>
      <w:r w:rsidR="005F5660" w:rsidRPr="00C32AA5">
        <w:rPr>
          <w:rStyle w:val="fontstyle01"/>
          <w:color w:val="auto"/>
          <w:sz w:val="24"/>
          <w:szCs w:val="24"/>
        </w:rPr>
        <w:t>.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6</w:t>
      </w:r>
      <w:r w:rsidR="005F5660" w:rsidRPr="00C32AA5">
        <w:rPr>
          <w:rStyle w:val="fontstyle01"/>
          <w:sz w:val="24"/>
          <w:szCs w:val="24"/>
        </w:rPr>
        <w:t>.</w:t>
      </w:r>
      <w:r w:rsidR="00223069" w:rsidRPr="00C32AA5">
        <w:rPr>
          <w:rStyle w:val="fontstyle01"/>
          <w:sz w:val="24"/>
          <w:szCs w:val="24"/>
        </w:rPr>
        <w:t>4</w:t>
      </w:r>
      <w:r w:rsidR="005F5660" w:rsidRPr="00C32AA5">
        <w:rPr>
          <w:rStyle w:val="fontstyle01"/>
          <w:sz w:val="24"/>
          <w:szCs w:val="24"/>
        </w:rPr>
        <w:t xml:space="preserve">. Для реализации образовательных программ с использованием ЭО и ДОТ в </w:t>
      </w:r>
      <w:r w:rsidR="008A288D" w:rsidRPr="00C32AA5">
        <w:rPr>
          <w:rStyle w:val="fontstyle01"/>
          <w:sz w:val="24"/>
          <w:szCs w:val="24"/>
        </w:rPr>
        <w:t>Колледже</w:t>
      </w:r>
      <w:r w:rsidR="005F5660" w:rsidRPr="00C32AA5">
        <w:rPr>
          <w:rStyle w:val="fontstyle01"/>
          <w:sz w:val="24"/>
          <w:szCs w:val="24"/>
        </w:rPr>
        <w:t xml:space="preserve"> функционирует ЭИОС.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6</w:t>
      </w:r>
      <w:r w:rsidR="005F5660" w:rsidRPr="00C32AA5">
        <w:rPr>
          <w:rStyle w:val="fontstyle01"/>
          <w:sz w:val="24"/>
          <w:szCs w:val="24"/>
        </w:rPr>
        <w:t>.</w:t>
      </w:r>
      <w:r w:rsidR="00223069" w:rsidRPr="00C32AA5">
        <w:rPr>
          <w:rStyle w:val="fontstyle01"/>
          <w:sz w:val="24"/>
          <w:szCs w:val="24"/>
        </w:rPr>
        <w:t>5</w:t>
      </w:r>
      <w:r w:rsidR="005F5660" w:rsidRPr="00C32AA5">
        <w:rPr>
          <w:rStyle w:val="fontstyle01"/>
          <w:sz w:val="24"/>
          <w:szCs w:val="24"/>
        </w:rPr>
        <w:t xml:space="preserve">. Элементами ЭИОС </w:t>
      </w:r>
      <w:r w:rsidR="00E25A04" w:rsidRPr="00C32AA5">
        <w:rPr>
          <w:rStyle w:val="fontstyle01"/>
          <w:sz w:val="24"/>
          <w:szCs w:val="24"/>
        </w:rPr>
        <w:t>колледжа</w:t>
      </w:r>
      <w:r w:rsidR="005F5660" w:rsidRPr="00C32AA5">
        <w:rPr>
          <w:rStyle w:val="fontstyle01"/>
          <w:sz w:val="24"/>
          <w:szCs w:val="24"/>
        </w:rPr>
        <w:t xml:space="preserve"> являются:</w:t>
      </w:r>
    </w:p>
    <w:p w:rsidR="00BB0829" w:rsidRPr="00C32AA5" w:rsidRDefault="005F5660" w:rsidP="004D60F4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 xml:space="preserve">официальный сайт </w:t>
      </w:r>
      <w:r w:rsidR="00E25A04" w:rsidRPr="00C32AA5">
        <w:rPr>
          <w:rStyle w:val="fontstyle01"/>
          <w:sz w:val="24"/>
          <w:szCs w:val="24"/>
        </w:rPr>
        <w:t>Колледжа</w:t>
      </w:r>
      <w:r w:rsidRPr="00C32AA5">
        <w:rPr>
          <w:rStyle w:val="fontstyle01"/>
          <w:sz w:val="24"/>
          <w:szCs w:val="24"/>
        </w:rPr>
        <w:t xml:space="preserve"> (</w:t>
      </w:r>
      <w:r w:rsidR="00E25A04" w:rsidRPr="00C32AA5">
        <w:rPr>
          <w:rStyle w:val="fontstyle01"/>
          <w:sz w:val="24"/>
          <w:szCs w:val="24"/>
        </w:rPr>
        <w:t>http://tkskt.ru</w:t>
      </w:r>
      <w:r w:rsidRPr="00C32AA5">
        <w:rPr>
          <w:rStyle w:val="fontstyle01"/>
          <w:sz w:val="24"/>
          <w:szCs w:val="24"/>
        </w:rPr>
        <w:t>);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sym w:font="Symbol" w:char="F02D"/>
      </w:r>
      <w:r w:rsidR="00BC3F4D" w:rsidRPr="00C32AA5">
        <w:rPr>
          <w:rStyle w:val="fontstyle01"/>
          <w:sz w:val="24"/>
          <w:szCs w:val="24"/>
        </w:rPr>
        <w:t xml:space="preserve"> система </w:t>
      </w:r>
      <w:r w:rsidR="00223069" w:rsidRPr="00C32AA5">
        <w:rPr>
          <w:rStyle w:val="fontstyle01"/>
          <w:sz w:val="24"/>
          <w:szCs w:val="24"/>
        </w:rPr>
        <w:t xml:space="preserve"> дистанционного обучения </w:t>
      </w:r>
      <w:r w:rsidR="00E25A04" w:rsidRPr="00C32AA5">
        <w:rPr>
          <w:rStyle w:val="fontstyle01"/>
          <w:sz w:val="24"/>
          <w:szCs w:val="24"/>
        </w:rPr>
        <w:t>Колледжа</w:t>
      </w:r>
      <w:r w:rsidRPr="00C32AA5">
        <w:rPr>
          <w:rStyle w:val="fontstyle01"/>
          <w:sz w:val="24"/>
          <w:szCs w:val="24"/>
        </w:rPr>
        <w:t xml:space="preserve"> (</w:t>
      </w:r>
      <w:r w:rsidR="00BC3F4D" w:rsidRPr="00C32AA5">
        <w:rPr>
          <w:rStyle w:val="fontstyle01"/>
          <w:sz w:val="24"/>
          <w:szCs w:val="24"/>
        </w:rPr>
        <w:t>eljur.ru);</w:t>
      </w:r>
    </w:p>
    <w:p w:rsidR="00BC3F4D" w:rsidRPr="00C32AA5" w:rsidRDefault="00BC3F4D" w:rsidP="004D60F4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 xml:space="preserve"> </w:t>
      </w:r>
      <w:r w:rsidR="005F5660" w:rsidRPr="00C32AA5">
        <w:rPr>
          <w:rStyle w:val="fontstyle01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 xml:space="preserve">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C32AA5">
        <w:rPr>
          <w:rStyle w:val="fontstyle01"/>
          <w:sz w:val="24"/>
          <w:szCs w:val="24"/>
        </w:rPr>
        <w:t>вебинары</w:t>
      </w:r>
      <w:proofErr w:type="spellEnd"/>
      <w:r w:rsidRPr="00C32AA5">
        <w:rPr>
          <w:rStyle w:val="fontstyle01"/>
          <w:sz w:val="24"/>
          <w:szCs w:val="24"/>
        </w:rPr>
        <w:t xml:space="preserve">; </w:t>
      </w:r>
      <w:proofErr w:type="spellStart"/>
      <w:r w:rsidRPr="00C32AA5">
        <w:rPr>
          <w:rStyle w:val="fontstyle01"/>
          <w:sz w:val="24"/>
          <w:szCs w:val="24"/>
        </w:rPr>
        <w:t>skype</w:t>
      </w:r>
      <w:proofErr w:type="spellEnd"/>
      <w:r w:rsidRPr="00C32AA5">
        <w:rPr>
          <w:rStyle w:val="fontstyle01"/>
          <w:sz w:val="24"/>
          <w:szCs w:val="24"/>
        </w:rPr>
        <w:t xml:space="preserve"> – общение; e-</w:t>
      </w:r>
      <w:proofErr w:type="spellStart"/>
      <w:r w:rsidRPr="00C32AA5">
        <w:rPr>
          <w:rStyle w:val="fontstyle01"/>
          <w:sz w:val="24"/>
          <w:szCs w:val="24"/>
        </w:rPr>
        <w:t>mail</w:t>
      </w:r>
      <w:proofErr w:type="spellEnd"/>
      <w:r w:rsidRPr="00C32AA5">
        <w:rPr>
          <w:rStyle w:val="fontstyle01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деятельности, ресурсы электронных библиотечных систем Urait.ru</w:t>
      </w:r>
      <w:r w:rsidR="00754B18">
        <w:rPr>
          <w:rStyle w:val="fontstyle01"/>
          <w:sz w:val="24"/>
          <w:szCs w:val="24"/>
        </w:rPr>
        <w:t xml:space="preserve">, </w:t>
      </w:r>
      <w:r w:rsidR="00877D37">
        <w:rPr>
          <w:rStyle w:val="fontstyle01"/>
          <w:sz w:val="24"/>
          <w:szCs w:val="24"/>
        </w:rPr>
        <w:t>lanbook.ru</w:t>
      </w:r>
      <w:r w:rsidR="00877D37" w:rsidRPr="00877D37">
        <w:rPr>
          <w:rStyle w:val="fontstyle01"/>
          <w:sz w:val="24"/>
          <w:szCs w:val="24"/>
        </w:rPr>
        <w:t xml:space="preserve"> </w:t>
      </w:r>
      <w:r w:rsidRPr="00C32AA5">
        <w:rPr>
          <w:rStyle w:val="fontstyle01"/>
          <w:sz w:val="24"/>
          <w:szCs w:val="24"/>
        </w:rPr>
        <w:t xml:space="preserve">и </w:t>
      </w:r>
      <w:proofErr w:type="spellStart"/>
      <w:r w:rsidRPr="00C32AA5">
        <w:rPr>
          <w:rStyle w:val="fontstyle01"/>
          <w:sz w:val="24"/>
          <w:szCs w:val="24"/>
        </w:rPr>
        <w:t>д.р</w:t>
      </w:r>
      <w:proofErr w:type="spellEnd"/>
      <w:r w:rsidRPr="00C32AA5">
        <w:rPr>
          <w:rStyle w:val="fontstyle01"/>
          <w:sz w:val="24"/>
          <w:szCs w:val="24"/>
        </w:rPr>
        <w:t>.</w:t>
      </w:r>
    </w:p>
    <w:p w:rsidR="00BB0829" w:rsidRPr="00C32AA5" w:rsidRDefault="00A97EB6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01"/>
          <w:sz w:val="24"/>
          <w:szCs w:val="24"/>
        </w:rPr>
        <w:t>6</w:t>
      </w:r>
      <w:r w:rsidR="005F5660" w:rsidRPr="00C32AA5">
        <w:rPr>
          <w:rStyle w:val="fontstyle01"/>
          <w:sz w:val="24"/>
          <w:szCs w:val="24"/>
        </w:rPr>
        <w:t>.</w:t>
      </w:r>
      <w:r w:rsidRPr="00C32AA5">
        <w:rPr>
          <w:rStyle w:val="fontstyle01"/>
          <w:sz w:val="24"/>
          <w:szCs w:val="24"/>
        </w:rPr>
        <w:t>6</w:t>
      </w:r>
      <w:r w:rsidR="005F5660" w:rsidRPr="00C32AA5">
        <w:rPr>
          <w:rStyle w:val="fontstyle01"/>
          <w:sz w:val="24"/>
          <w:szCs w:val="24"/>
        </w:rPr>
        <w:t xml:space="preserve">. ЭИОС </w:t>
      </w:r>
      <w:r w:rsidR="00883266" w:rsidRPr="00C32AA5">
        <w:rPr>
          <w:rStyle w:val="fontstyle01"/>
          <w:sz w:val="24"/>
          <w:szCs w:val="24"/>
        </w:rPr>
        <w:t>Колледжа</w:t>
      </w:r>
      <w:r w:rsidR="005F5660" w:rsidRPr="00C32AA5">
        <w:rPr>
          <w:rStyle w:val="fontstyle01"/>
          <w:sz w:val="24"/>
          <w:szCs w:val="24"/>
        </w:rPr>
        <w:t xml:space="preserve"> включает в себя: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инструменты и функции по разработке, хранению и систематизации ЭИР и ЭОР;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сервис для предоставления доступа обучающихся и сотрудников к ЭИР и ЭОР независимо от места их нахождения;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C32AA5">
        <w:rPr>
          <w:rStyle w:val="fontstyle01"/>
          <w:sz w:val="24"/>
          <w:szCs w:val="24"/>
        </w:rPr>
        <w:t>сервис для осуществления коммуникаций участников учебного процесса (офлайн и онлайн) с применением ЭО и ДОТ;</w:t>
      </w:r>
    </w:p>
    <w:p w:rsidR="00BB0829" w:rsidRPr="00C32AA5" w:rsidRDefault="005F5660" w:rsidP="00883266">
      <w:pPr>
        <w:spacing w:after="0" w:line="240" w:lineRule="auto"/>
        <w:ind w:left="-284" w:firstLine="568"/>
        <w:jc w:val="both"/>
        <w:rPr>
          <w:rStyle w:val="fontstyle01"/>
          <w:sz w:val="24"/>
          <w:szCs w:val="24"/>
        </w:rPr>
      </w:pPr>
      <w:r w:rsidRPr="00C32AA5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32AA5">
        <w:rPr>
          <w:rStyle w:val="fontstyle01"/>
          <w:sz w:val="24"/>
          <w:szCs w:val="24"/>
        </w:rPr>
        <w:t>инструменты для реализации индивидуальной траектории</w:t>
      </w:r>
      <w:r w:rsidR="00883266" w:rsidRPr="00C32AA5">
        <w:rPr>
          <w:rStyle w:val="fontstyle01"/>
          <w:sz w:val="24"/>
          <w:szCs w:val="24"/>
        </w:rPr>
        <w:t xml:space="preserve"> </w:t>
      </w:r>
      <w:proofErr w:type="gramStart"/>
      <w:r w:rsidRPr="00C32AA5">
        <w:rPr>
          <w:rStyle w:val="fontstyle01"/>
          <w:sz w:val="24"/>
          <w:szCs w:val="24"/>
        </w:rPr>
        <w:t>обучающегося</w:t>
      </w:r>
      <w:proofErr w:type="gramEnd"/>
      <w:r w:rsidRPr="00C32AA5">
        <w:rPr>
          <w:rStyle w:val="fontstyle01"/>
          <w:sz w:val="24"/>
          <w:szCs w:val="24"/>
        </w:rPr>
        <w:t>.</w:t>
      </w:r>
    </w:p>
    <w:p w:rsidR="00A86452" w:rsidRPr="00C32AA5" w:rsidRDefault="00A86452" w:rsidP="00883266">
      <w:pPr>
        <w:spacing w:after="0" w:line="240" w:lineRule="auto"/>
        <w:ind w:left="-284" w:firstLine="568"/>
        <w:jc w:val="both"/>
        <w:rPr>
          <w:rStyle w:val="fontstyle01"/>
          <w:b/>
          <w:sz w:val="24"/>
          <w:szCs w:val="24"/>
        </w:rPr>
      </w:pPr>
    </w:p>
    <w:p w:rsidR="00F27ACA" w:rsidRPr="00C32AA5" w:rsidRDefault="00A97EB6" w:rsidP="004D60F4">
      <w:pPr>
        <w:spacing w:after="0" w:line="240" w:lineRule="auto"/>
        <w:ind w:left="-284" w:firstLine="568"/>
        <w:jc w:val="center"/>
        <w:rPr>
          <w:rStyle w:val="fontstyle01"/>
          <w:b/>
          <w:sz w:val="24"/>
          <w:szCs w:val="24"/>
        </w:rPr>
      </w:pPr>
      <w:r w:rsidRPr="00C32AA5">
        <w:rPr>
          <w:rStyle w:val="fontstyle01"/>
          <w:b/>
          <w:sz w:val="24"/>
          <w:szCs w:val="24"/>
        </w:rPr>
        <w:t>7</w:t>
      </w:r>
      <w:r w:rsidR="00F27ACA" w:rsidRPr="00C32AA5">
        <w:rPr>
          <w:rStyle w:val="fontstyle01"/>
          <w:b/>
          <w:sz w:val="24"/>
          <w:szCs w:val="24"/>
        </w:rPr>
        <w:t>. Права и обязанности участников образовательного процесса</w:t>
      </w:r>
    </w:p>
    <w:p w:rsidR="00F8577D" w:rsidRPr="00C32AA5" w:rsidRDefault="00A97EB6" w:rsidP="0088326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F8577D" w:rsidRPr="00C32AA5" w:rsidRDefault="00A97EB6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.1.3. Вести учет результатов образовательного процесса и внутренний документооборот;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C32A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:rsidR="00F8577D" w:rsidRPr="00C32AA5" w:rsidRDefault="00B8115B" w:rsidP="0088326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 Обязанности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.2.1. Выявление потребности и </w:t>
      </w:r>
      <w:proofErr w:type="gramStart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proofErr w:type="gramEnd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дистанционном обучении.;</w:t>
      </w:r>
    </w:p>
    <w:p w:rsidR="006F4E70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.2.2. Принятие педагогическим советом решение об использовании электронного обучения и ДОТ в </w:t>
      </w:r>
      <w:r w:rsidR="00105F74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для удовлетворения образовательных потребностей обучающихся;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8"/>
      <w:bookmarkEnd w:id="0"/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.2.3. Включение часов дистанционного обучения в учебное расписание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, назначение времени консультаций;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.2.4. Организация разработки электронных учебных курсов и ресурсов в информационной образовательной среде;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.2.6. Обеспечение утверждения разрабатываемых в </w:t>
      </w:r>
      <w:r w:rsidR="00BC3F4D" w:rsidRPr="00C32AA5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курсов с использованием ДОТ;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.2.8. Осуществление </w:t>
      </w:r>
      <w:proofErr w:type="gramStart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обучения с применением электронного обучения и ДОТ;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.2.9. Регистрация участников образовательного процесса на сетевом ресурсе, где размещены материалы.</w:t>
      </w:r>
    </w:p>
    <w:p w:rsidR="00F8577D" w:rsidRPr="00C32AA5" w:rsidRDefault="00B8115B" w:rsidP="004D60F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имеют право: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.3.1. Получать при поступлении в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или при возникновении необходимости регистрационные данные для доступа на сайт </w:t>
      </w:r>
      <w:r w:rsidR="00BC3F4D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.3.2. В образовательных целях использовать ресурсы, размещенные на сайте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77D" w:rsidRPr="00C32AA5" w:rsidRDefault="00B8115B" w:rsidP="004D60F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.4. Обучающиеся обязаны: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.4.1. Своевременно проходить все этапы промежуточной и итоговой аттестации;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.4.2. Использовать информационно-образовательную среду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только в образовательных целых;</w:t>
      </w:r>
    </w:p>
    <w:p w:rsidR="00F8577D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End w:id="1"/>
      <w:r w:rsidRPr="00C32A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.4.3. Не осуществлять передачу регистрационных персональных данных для сайта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 и не распространять материалы ресурсов </w:t>
      </w:r>
      <w:r w:rsidR="00BC3F4D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577D" w:rsidRDefault="00B8115B" w:rsidP="004D60F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4.4. Корректно взаимодействовать с участниками образовательного процесса на информационных ресурсах 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 xml:space="preserve"> (форумах, чатах и т.д.).</w:t>
      </w:r>
    </w:p>
    <w:p w:rsidR="00341865" w:rsidRPr="00C32AA5" w:rsidRDefault="00341865" w:rsidP="004D60F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FF" w:rsidRPr="00C32AA5" w:rsidRDefault="00162FFF" w:rsidP="0088326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7D" w:rsidRPr="00C32AA5" w:rsidRDefault="00B8115B" w:rsidP="004D60F4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F4E70" w:rsidRPr="00C32AA5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Правила работы в информационной образовательной среде </w:t>
      </w:r>
      <w:r w:rsidR="00883266" w:rsidRPr="00C32AA5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</w:p>
    <w:p w:rsidR="00F8577D" w:rsidRPr="00C32AA5" w:rsidRDefault="00B8115B" w:rsidP="005E232C">
      <w:pPr>
        <w:tabs>
          <w:tab w:val="left" w:pos="1280"/>
          <w:tab w:val="left" w:pos="2320"/>
          <w:tab w:val="left" w:pos="4140"/>
          <w:tab w:val="left" w:pos="4460"/>
          <w:tab w:val="left" w:pos="6500"/>
          <w:tab w:val="left" w:pos="10100"/>
        </w:tabs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E23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="005E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ab/>
        <w:t>педагогиче</w:t>
      </w:r>
      <w:r w:rsidR="006F4E70" w:rsidRPr="00C32AA5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="006F4E70" w:rsidRPr="00C32AA5">
        <w:rPr>
          <w:rFonts w:ascii="Times New Roman" w:eastAsia="Times New Roman" w:hAnsi="Times New Roman" w:cs="Times New Roman"/>
          <w:sz w:val="24"/>
          <w:szCs w:val="24"/>
        </w:rPr>
        <w:tab/>
        <w:t>работников</w:t>
      </w:r>
      <w:r w:rsidR="004D60F4" w:rsidRPr="00C3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E70" w:rsidRPr="00C32AA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83266" w:rsidRPr="00C3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066" w:rsidRPr="00C32AA5">
        <w:rPr>
          <w:rFonts w:ascii="Times New Roman" w:eastAsia="Times New Roman" w:hAnsi="Times New Roman" w:cs="Times New Roman"/>
          <w:sz w:val="24"/>
          <w:szCs w:val="24"/>
        </w:rPr>
        <w:t>помощью веб-браузер через сайт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 Доступ осуществляется посредством введения имени пользователя и пароля (далее – реквизиты).</w:t>
      </w:r>
    </w:p>
    <w:p w:rsidR="00BB0829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.2. Пользователи несут ответ</w:t>
      </w:r>
      <w:r w:rsidR="00802066" w:rsidRPr="00C32AA5">
        <w:rPr>
          <w:rFonts w:ascii="Times New Roman" w:eastAsia="Times New Roman" w:hAnsi="Times New Roman" w:cs="Times New Roman"/>
          <w:sz w:val="24"/>
          <w:szCs w:val="24"/>
        </w:rPr>
        <w:t xml:space="preserve">ственность за сохранность своих </w:t>
      </w:r>
      <w:r w:rsidR="00F8577D" w:rsidRPr="00C32AA5">
        <w:rPr>
          <w:rFonts w:ascii="Times New Roman" w:eastAsia="Times New Roman" w:hAnsi="Times New Roman" w:cs="Times New Roman"/>
          <w:sz w:val="24"/>
          <w:szCs w:val="24"/>
        </w:rPr>
        <w:t>реквизитов доступа, исключающую подключение посторонних лиц</w:t>
      </w:r>
      <w:r w:rsidR="00802066" w:rsidRPr="00C3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0F4" w:rsidRPr="00C32AA5" w:rsidRDefault="004D60F4" w:rsidP="00883266">
      <w:pPr>
        <w:spacing w:after="0" w:line="240" w:lineRule="auto"/>
        <w:ind w:left="-284" w:firstLine="568"/>
        <w:jc w:val="both"/>
        <w:rPr>
          <w:rStyle w:val="fontstyle01"/>
          <w:rFonts w:eastAsia="Times New Roman"/>
          <w:color w:val="auto"/>
          <w:sz w:val="24"/>
          <w:szCs w:val="24"/>
        </w:rPr>
      </w:pPr>
    </w:p>
    <w:p w:rsidR="00BB0829" w:rsidRPr="00C32AA5" w:rsidRDefault="00B8115B" w:rsidP="004D60F4">
      <w:pPr>
        <w:spacing w:after="0" w:line="240" w:lineRule="auto"/>
        <w:ind w:left="-284" w:firstLine="568"/>
        <w:jc w:val="center"/>
        <w:rPr>
          <w:rStyle w:val="fontstyle21"/>
          <w:sz w:val="24"/>
          <w:szCs w:val="24"/>
        </w:rPr>
      </w:pPr>
      <w:r w:rsidRPr="00C32AA5">
        <w:rPr>
          <w:rStyle w:val="fontstyle21"/>
          <w:sz w:val="24"/>
          <w:szCs w:val="24"/>
        </w:rPr>
        <w:t>9</w:t>
      </w:r>
      <w:r w:rsidR="005F5660" w:rsidRPr="00C32AA5">
        <w:rPr>
          <w:rStyle w:val="fontstyle21"/>
          <w:sz w:val="24"/>
          <w:szCs w:val="24"/>
        </w:rPr>
        <w:t>. Заключительные положения</w:t>
      </w:r>
    </w:p>
    <w:p w:rsidR="00883266" w:rsidRPr="00C32AA5" w:rsidRDefault="00883266" w:rsidP="00BC3F4D">
      <w:pPr>
        <w:pStyle w:val="22"/>
        <w:numPr>
          <w:ilvl w:val="1"/>
          <w:numId w:val="5"/>
        </w:numPr>
        <w:shd w:val="clear" w:color="auto" w:fill="auto"/>
        <w:spacing w:before="0" w:after="0" w:line="274" w:lineRule="exact"/>
        <w:ind w:left="-284" w:firstLine="568"/>
        <w:jc w:val="both"/>
        <w:rPr>
          <w:sz w:val="24"/>
          <w:szCs w:val="24"/>
        </w:rPr>
      </w:pPr>
      <w:r w:rsidRPr="00C32AA5">
        <w:rPr>
          <w:sz w:val="24"/>
          <w:szCs w:val="24"/>
        </w:rPr>
        <w:t>Срок действия данного положения не ограничен.</w:t>
      </w:r>
    </w:p>
    <w:p w:rsidR="00883266" w:rsidRPr="00C32AA5" w:rsidRDefault="00883266" w:rsidP="00BC3F4D">
      <w:pPr>
        <w:pStyle w:val="22"/>
        <w:numPr>
          <w:ilvl w:val="1"/>
          <w:numId w:val="5"/>
        </w:numPr>
        <w:shd w:val="clear" w:color="auto" w:fill="auto"/>
        <w:spacing w:before="0" w:after="0" w:line="274" w:lineRule="exact"/>
        <w:ind w:left="-284" w:firstLine="568"/>
        <w:jc w:val="left"/>
        <w:rPr>
          <w:sz w:val="24"/>
          <w:szCs w:val="24"/>
        </w:rPr>
      </w:pPr>
      <w:r w:rsidRPr="00C32AA5">
        <w:rPr>
          <w:sz w:val="24"/>
          <w:szCs w:val="24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jc w:val="left"/>
        <w:rPr>
          <w:sz w:val="24"/>
          <w:szCs w:val="24"/>
        </w:rPr>
      </w:pP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15B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115B" w:rsidRPr="00C32AA5" w:rsidRDefault="00B8115B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2066" w:rsidRPr="00C32AA5" w:rsidRDefault="008020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660" w:rsidRPr="00C32AA5" w:rsidRDefault="005F5660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3266" w:rsidRPr="00C32AA5" w:rsidRDefault="00D35111" w:rsidP="00883266">
      <w:pPr>
        <w:pStyle w:val="22"/>
        <w:shd w:val="clear" w:color="auto" w:fill="auto"/>
        <w:tabs>
          <w:tab w:val="left" w:pos="1711"/>
        </w:tabs>
        <w:spacing w:before="0" w:after="0" w:line="276" w:lineRule="exact"/>
        <w:ind w:left="-284" w:firstLine="568"/>
        <w:jc w:val="both"/>
        <w:rPr>
          <w:sz w:val="24"/>
          <w:szCs w:val="24"/>
        </w:rPr>
      </w:pPr>
      <w:r w:rsidRPr="00C32AA5">
        <w:rPr>
          <w:color w:val="000000"/>
          <w:sz w:val="24"/>
          <w:szCs w:val="24"/>
        </w:rPr>
        <w:br/>
      </w:r>
    </w:p>
    <w:p w:rsidR="00341865" w:rsidRDefault="003418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32AA5" w:rsidRPr="00C32AA5" w:rsidRDefault="00C32AA5" w:rsidP="00C3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32AA5" w:rsidRPr="00687963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образовательного процесса с применением электронного обучения и дистанционных образовательных технологий в условиях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действия временного порядка сопровождения реализации образовательных программ среднего профессионального образования</w:t>
      </w:r>
      <w:proofErr w:type="gramEnd"/>
      <w:r w:rsidR="0068796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1.1. Данный  порядок  разработан на основании: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Письма Министерства просвещения РФ от 19.03.2020 г. № ГД-39/04 «О направлении методических рекомендаций».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 </w:t>
      </w:r>
      <w:r w:rsidRPr="00C32AA5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принятия решения о переводе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 на обучение с применением дистанцио</w:t>
      </w:r>
      <w:r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2.1. В соответствии с Приказом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при реализации образовательных программ СПО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2.2. Решение о переводе всех обучающихся на дистанционную форму освоения образовательных программ в период сложной эпидемиологической ситуации принимается руководителем Колледжа  в соответствии с распоряжением органа исполнительной власти субъекта Российской Федерации, осуществляющим управление в сфере образования.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2.3. 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 (модулей), в том числе учебных и производственных практик,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2.4. Данное решение закрепляется локальным нормативным актом образовательной организации и доводится до обучающихся и их родителей путем информирования, а также через размещение соответствующего нормативного документа на официальном сайте образовательной организации.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341865" w:rsidRDefault="00C32AA5" w:rsidP="00341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65">
        <w:rPr>
          <w:rFonts w:ascii="Times New Roman" w:hAnsi="Times New Roman" w:cs="Times New Roman"/>
          <w:b/>
          <w:sz w:val="24"/>
          <w:szCs w:val="24"/>
        </w:rPr>
        <w:t>3. Порядок перехода на реализацию программ среднего профессионального образования с применением дистанционных образовательных технологий и электронного обучения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3.1. Образовательные программы СПО самостоятельно разрабатываются и утверждаются образовательной организацией. Необходимость применения при реализации образовательной программы 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учебным планом, а также отражается в рабочих программах учебных предметов, курсов, дисциплин (модулей), оценочных и методических материалах.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3.2. Образовательная организация руководствуется Порядком применения организациями, осуществляющими образовательную деятельность, электронного обучения (далее – ЭО), дистанционных образовательных технологий (далее – ДОТ) при реализации образовательных программ, который утвержден приказом Министерства образования и науки Российской Федерации от 23 августа 2017 г. № 816 (далее – Порядок). С этой целью образовательная организация обеспечивает при реализации </w:t>
      </w: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образовательных программ создание условий для перехода на применение ДОТ и ЭО, в том числе: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– устанавливает в локальном акте требования по обеспечению соответствующего уровня подготовки педагогических, научных, учебно-вспомогательных, административно-хозяйственных работников организации, участвующих в реализации образовательной программы;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–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  <w:proofErr w:type="gramEnd"/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3.3. Дистанционная форма освоения образовательных программ обеспечиваются применением совокупности образовательных технологий, при которых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осуществляет реализацию образовательных программ (или их частей), организуя учебные занятия путем организации обучения с применением электронной информационно-образовательной среды, к которой предоставляется открытый доступ через информационно-телекоммуникационную сеть «Интернет», обеспечивающих для обучающихся независимо от их места нахождения, достижение и оценку результатов обучения. </w:t>
      </w:r>
      <w:proofErr w:type="gramEnd"/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определяют соотношение объема занятий, проводимых с использованием различных технологий путем удаленного взаимодействия педагогического работника с обучающимся, в том числе с применением ЭО, ДОТ, а также списка ресурсов, используемых в процессе обучения. </w:t>
      </w:r>
      <w:proofErr w:type="gramEnd"/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3.6. Преподаватели  размещают полный пакет справочных, методических и иных материалов в системе eljur.ru для студентов, имеющих техническую возможность прохождения практики с использованием электронного обучения, ДОТ. Для размещения материалов могут быть использованы  и другие платформы,  социальные сети, мессенджеры, электронная почта  и т.д.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Основными элементами дистанционной формы освоения образовательных программ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– общение; e-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деятельности, ресурсы электронных библиотечных систем Urait.ru </w:t>
      </w:r>
      <w:r w:rsidR="003E37BB">
        <w:rPr>
          <w:rStyle w:val="fontstyle01"/>
          <w:sz w:val="24"/>
          <w:szCs w:val="24"/>
        </w:rPr>
        <w:t>lanbook.ru</w:t>
      </w:r>
      <w:r w:rsidR="003E37BB" w:rsidRPr="00877D37">
        <w:rPr>
          <w:rStyle w:val="fontstyle01"/>
          <w:sz w:val="24"/>
          <w:szCs w:val="24"/>
        </w:rPr>
        <w:t xml:space="preserve"> </w:t>
      </w:r>
      <w:r w:rsidRPr="00C32A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3.8. Формы дистанционной формы освоения образовательных программ,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- лекция;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- консультация;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семинар;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3.9 Сопровождение предметных дистанционных курсов может осуществляться в следующих режимах: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lastRenderedPageBreak/>
        <w:t>предоставление методических материалов;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3.10. В случае необходимости образовательная организация вносит изменения в календарный график учебного процесса в части определения периодов освоение частей образовательной программы без ущерба для общего объема часов, установленных учебным планом образовательной организации. Изменения, вносимые в график учебного процесса, утверждаются локальным актом образовательной организации.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В связи с тем, что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СПО, применение ЭО и ДОТ осуществляется с использованием соответствующих образовательных ресурсов и для достижения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4</w:t>
      </w:r>
      <w:r w:rsidRPr="00C32AA5">
        <w:rPr>
          <w:rFonts w:ascii="Times New Roman" w:hAnsi="Times New Roman" w:cs="Times New Roman"/>
          <w:b/>
          <w:sz w:val="24"/>
          <w:szCs w:val="24"/>
        </w:rPr>
        <w:t xml:space="preserve">. Реализация учебной и производственной практики в условиях применения </w:t>
      </w: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ДОТ и ЭО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4.1. Практика может быть проведена непосредственно в образовательной организации с применением ЭО и ДОТ. Учебная практика проводится при помощи материалов, размещенных на официальном сайте колледжа, в Группах учебных групп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а также связи с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при помощи электронной почты.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4.2. При реализации производственной практики образовательная организация и предприятие заключают дополнительное соглашение о проведении практики с учетом особенностей реализации с применением электронной информационно-образовательной среды.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4.3. Руководители практики от образовательной организации и предприятия формируют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 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При отсутств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5. Организация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процедур признания результатов освоения образовательной программы</w:t>
      </w:r>
      <w:proofErr w:type="gram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дистанционного обучения и электронных образовательных ресурсов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В соответствии с ст. 59 Федерального закона от 29 декабря 2012 г. № 273-ФЗ «Об образовании в Российской Федерации»,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5.2. Целью промежуточной аттестации, в том числе при применении дистанционного обучения, является оценка результатов освоения частей образовательной программы СПО. Признание результатов освоения образовательной программы – процесс установления соответствия результатов, предъявляемых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, профессиональным и общим компетенциям, указанным в ФГОС СПО (примерной основной образовательной программе при наличие), путем документационного или демонстрационного подтверждения результатов обучения по соответствующим учебным предметам, курсам, дисциплинам (модулям), иным компонентам, определенным в образовательной программе. Зачет результатов обучения осуществляется в порядке и формах, установленных организацией самостоятельно при представлении обучающимся оснований, подтверждающих пройденное им обучение.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5.3. Для организации промежуточной аттестации в рамках реализации основной образовательной программы и в соответствии с учебным планом образовательной организации создается комиссия, состав которой утверждается Приказом руководителя образовательной организации. Государственная итоговая аттестация (далее – 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 СПО.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5.4. Формы государственной итоговой аттестации по образовательным программам СПО устанавливаются в программе ГИА в соответствии с ФГОС СПО по соответствующей профессии или специальности и включают защиту выпускной квалификационной работы и (или) государственны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32AA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) экзамен(ы), в том числе в виде демонстрационного экзамена.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5.5.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ДОТ.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В рамках сложной эпидемиологической ситуации при прохождении государственной итоговой аттестации возможно применение дистанционных образовательных технологий в объеме, установленном в программе государственной итоговой аттестации и в соответствии с Приказ Министерства образования и науки РФ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образования». 5.7.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Программы ГИА утверждаются образовательной организацией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6.1. Образовательная организация осуществляет контроль за освоением программ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, перешедшими на обучение с применением ДОТ и ЭО.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6.2. В компетенцию администрации образовательной организации входит: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разработка положения об организации обучения с применением ДОТ и ЭО; -  обеспечение своевременного подбора преподавателей;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- проведение экспертизы учебных программ и контроль их выполнения;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контроль своевременного проведения дистанционных занятий, консультаций, ведения журнала учета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обучения по реализации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учебного плана и календарного графика образовательного процесса;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работы комиссии по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отдельных учебных предметов, курсов, дисциплин (модулей) или их частей, практик в случае выхода обучающихся на промежуточную аттестацию с применением удаленного контроля освоения частей образовательной программы.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6.3. Текущий контроль успеваемости и промежуточная аттестация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, переведенных на обучение с применением ДОТ, осуществляются в соответствии с Положением о текущем контроле успеваемости и промежуточной аттестации обучающихся, разработанных в образовательной организации СПО.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6.4. Записи об аттестованных учебных дисциплинах, МДК, профессиональных модулях и практиках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и в случае реализации основной профессиональной образовательной программы без применения дистанционных образовательных технологий заносятся в персональную зачетную книжку обучающегося.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7. </w:t>
      </w:r>
      <w:r w:rsidRPr="00C32AA5">
        <w:rPr>
          <w:rFonts w:ascii="Times New Roman" w:hAnsi="Times New Roman" w:cs="Times New Roman"/>
          <w:b/>
          <w:sz w:val="24"/>
          <w:szCs w:val="24"/>
        </w:rPr>
        <w:t>Порядок действий образовательных организаций при реализации образовательных программ среднего профессионального образования с применением ЭО и ДОТ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организация: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 Издает организационный приказ о временном переходе на реализацию образовательных программ с применением ЭО и ДОТ в связи с особыми обстоятельствами.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2. Актуализирует имеющиеся в электронном виде методические материалы по использованию ЭО и ДОТ для обучающихся, педагогических и административных работников, ответственных за организацию учебной деятельности.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3. Обеспечивает создание тестовых заданий, публикацию объявлений, сбор письменных работ обучающихся, в также организацию текущей и промежуточной аттестации и фиксацию хода образовательного процесса.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4. Назначает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за консультирование педагогических работников и обучающихся по использованию ЭО и ДОТ.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5. Оказывает помощь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получении или восстановлении логина и пароль (в случае использования личных кабинетов), организации работы.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 Отбирает список инструментов виртуальной коммуникации, которые рекомендуются преподавателям для проведения учебных занятий.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7. Определяет, какие учебные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и междисциплинарные курсы могут быть реализованы с помощью ЭО и ДОТ.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8. Определяет,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 Расписание онлайн-занятий, требующих присутствия в строго определенное время размещается на сайте образовательной организации или обеспечивается оперативное информирование, в том числе через кураторов учебных групп. Педагогических работников, запланировавших такие занятия, следует обязать напоминать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о предстоящем учебном событии.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9. Переносит занятия, которые требуют работы с лабораторным и иным оборудованием,</w:t>
      </w:r>
      <w:r w:rsidR="00550A34">
        <w:rPr>
          <w:rFonts w:ascii="Times New Roman" w:hAnsi="Times New Roman" w:cs="Times New Roman"/>
          <w:sz w:val="24"/>
          <w:szCs w:val="24"/>
        </w:rPr>
        <w:t xml:space="preserve"> на</w:t>
      </w:r>
      <w:r w:rsidRPr="00C32AA5">
        <w:rPr>
          <w:rFonts w:ascii="Times New Roman" w:hAnsi="Times New Roman" w:cs="Times New Roman"/>
          <w:sz w:val="24"/>
          <w:szCs w:val="24"/>
        </w:rPr>
        <w:t xml:space="preserve"> конец учебного года (по необходимости).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10. Определяет, какие элементы учебного плана не смогут быть реализованы в текущем учебном году с применением ЭО и ДОТ, и, вносит соответствующие изменения в основные профессиональные образовательные программы, перенеся эти элементы на будущий год, закрепив это локальным актом образовательной организации.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11. Обеспечивает фиксацию хода образовательного процесса.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12. Анализирует и готовит вариант проведения мероприятий промежуточной и государственной итоговой аттестации для студентов выпускных курсов с </w:t>
      </w: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сервисов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тестового инструментария и иных элементов ЭО и ДОТ. 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13. Обеспечивает постоянную дистанционную связь с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>, назначив для этой цели ответственных из числа административных работников.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Default="00C32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AA5" w:rsidRDefault="00C32AA5" w:rsidP="00C3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32AA5" w:rsidRDefault="00C32AA5" w:rsidP="00C32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реализации практики с применением электронного обучения,  дистанционных образовательных технологий в условиях усиления санитарно-эпидемиологических мероприятий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A5" w:rsidRPr="00C32AA5" w:rsidRDefault="00C32AA5" w:rsidP="00C32AA5">
      <w:pPr>
        <w:pStyle w:val="a7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2AA5" w:rsidRPr="00C32AA5" w:rsidRDefault="00C32AA5" w:rsidP="00C32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1.1.Порядок реализации практики с применением электронного обучения, дистанционных образовательных технологий разработан на основании документов: </w:t>
      </w:r>
    </w:p>
    <w:p w:rsidR="00C32AA5" w:rsidRPr="00C32AA5" w:rsidRDefault="00C32AA5" w:rsidP="00C32AA5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России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C32AA5" w:rsidRPr="00C32AA5" w:rsidRDefault="00C32AA5" w:rsidP="00C32AA5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России от 18.04.2013 г. №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C32AA5" w:rsidRPr="00C32AA5" w:rsidRDefault="00C32AA5" w:rsidP="00C32AA5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«О разъяснении некоторых вопросов по организации образовательного процесса в условиях усиления санитарно-эпидемиологических мероприятий» № ГД-83/05 от 27.03.2020 г.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2. Реализация практики с использованием дистанционных образовательных технологий (далее ДОТ)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2.1. Руководители практики актуализируют перечень организаций (предприятий), с которыми заключены соглашения на прохождение производственной практики (далее - Практика) с использованием электронного обучения, ДОТ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2.2. Колледж и организация (предприятие) заключают дополнительное соглашение к имеющемуся договору о проведении практики и об особенностях реализации практики с использованием электронного обучения, ДОТ. Дополнительное соглашение включает изменение формы прохождения практики.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2.3. Руководители практики со стороны Колледжа и организации формируют индивидуальное задание по производственной практике, определяя последовательность изучения тем, разделов, выполнения работ с учетом возможности выполнения работ студентом самостоятельно и (или) в удаленном доступе.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2.4. При разработке индивидуального задания используются рабочая программа практики и учебно-методические комплексы по практике, а также общедоступные материалы и документы организации (например, размещенные на сайте организации).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2.5. Руководитель практики совместно с руководителями практики от организации определяет процедуру оценки результатов освоения общих и профессиональных компетенций, полученных в период прохождения практики, а также формирует оценочный материал для оценки результатов, полученных обучающимися в период прохождения практики с использованием электронного обучения, ДОТ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2.6. Руководитель практики размещает полный пакет справочных, методических и иных материалов в системе eljur.ru для студентов, имеющих техническую возможность прохождения практики с использованием электронного обучения, ДОТ.  Для размещения материалов могут быть использованы  и другие платформы,  социальные сети: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, "В контакте", электронная почта  и т.д.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2.7. Руководитель практики осуществляет постоянную дистанционную связь с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Руководитель практики обеспечивает доступ обучающимся, не имеющим технических возможностей прохождения практики с использованием ДОТ, к ресурсам в бумажном виде.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По согласованию с организацией (предприятием) возможно использование ресурсов организации (предприятия).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2.8. Руководитель практики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труда, в процессе установления формы прохождения учебной и производственной практики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с инвалидностью и ОВЗ.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2.9. Руководители учебной практики организуют обеспечение обучающихся заданиями для самостоятельного освоения программы учебной практики и заданиями для оценки результатов освоения программы в системе eljur.ru в разделе Учебная практика.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Руководители производственной (преддипломной) практики педагогических специальностей разрабатывают задания, имитирующие производственные ситуации, подтверждающие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компетенции у обучающихся в соответствии с требованиями ФГОС, и обеспечивают контроль выполнения обучающимися заданий. </w:t>
      </w:r>
      <w:proofErr w:type="gramEnd"/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2.11. Задания по педагогическим специальностям предусматривают разработку электронных образовательных ресурсов, методических продуктов для педагогических работников организаций дошкольного и общего образования, востребованных организациями в условиях усиления санитарно-эпидемиологических мероприятий.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2.12. Руководители организаций (предприятий), являющихся базами прохождения практик, оценивают выполнение заданий и заполняют соответствующие документы по практике для дальнейшего хранения.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Руководитель практики осуществляет общее руководство практикой (проведение установочной конференции в голосовой чате, разработка программы практики, проведение еженедельной отчетной встречи в голосовом чате, разработка и размещение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- методических материалов по практике в системе eljur.ru, составление отчетной документации, информирование об изменениях в оформлении дипломного проекта и т.д.). </w:t>
      </w:r>
      <w:proofErr w:type="gramEnd"/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3. Отчетная документация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3.1. </w:t>
      </w:r>
      <w:r w:rsidR="00687963" w:rsidRPr="00687963">
        <w:rPr>
          <w:rFonts w:ascii="Times New Roman" w:hAnsi="Times New Roman" w:cs="Times New Roman"/>
          <w:sz w:val="24"/>
          <w:szCs w:val="24"/>
        </w:rPr>
        <w:t>Обучающийся</w:t>
      </w:r>
      <w:r w:rsidRPr="00C32AA5">
        <w:rPr>
          <w:rFonts w:ascii="Times New Roman" w:hAnsi="Times New Roman" w:cs="Times New Roman"/>
          <w:sz w:val="24"/>
          <w:szCs w:val="24"/>
        </w:rPr>
        <w:t xml:space="preserve"> заполняет отчетную документацию (дневник практики) в период прохождения практики в электронном виде, прикрепляет документацию в системе eljur.ru.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3.2. Руководитель учебной практики получает электронные отчеты о выполненных заданиях с последующей распечаткой для дальнейшего хранения, оценивает выполненные задания и выставляет соответствующие отметки в ведомости. </w:t>
      </w:r>
    </w:p>
    <w:p w:rsidR="00C32AA5" w:rsidRPr="00C32AA5" w:rsidRDefault="00C32AA5" w:rsidP="00C32AA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3.3. Руководитель производственной практики распечатывает отчетную документацию о практике для дальнейшего хранения, заполняет ведомость, в которой отражает Отзыв о выполнении заданий, своевременность и качество заполнения электронного отчета, и выставляет общую отметку на основании вышеизложенных критериев.</w:t>
      </w: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C32AA5" w:rsidP="00C3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jc w:val="left"/>
        <w:rPr>
          <w:sz w:val="24"/>
          <w:szCs w:val="24"/>
        </w:rPr>
      </w:pP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  <w:r w:rsidRPr="00C32AA5">
        <w:rPr>
          <w:sz w:val="24"/>
          <w:szCs w:val="24"/>
        </w:rPr>
        <w:tab/>
      </w:r>
    </w:p>
    <w:p w:rsidR="00065405" w:rsidRDefault="000654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65405" w:rsidRDefault="00065405" w:rsidP="00C32AA5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sz w:val="24"/>
          <w:szCs w:val="24"/>
        </w:rPr>
      </w:pPr>
    </w:p>
    <w:p w:rsidR="00883266" w:rsidRPr="00C32AA5" w:rsidRDefault="00883266" w:rsidP="00C32AA5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b/>
          <w:sz w:val="24"/>
          <w:szCs w:val="24"/>
        </w:rPr>
      </w:pPr>
      <w:r w:rsidRPr="00C32AA5">
        <w:rPr>
          <w:sz w:val="24"/>
          <w:szCs w:val="24"/>
        </w:rPr>
        <w:tab/>
      </w:r>
      <w:r w:rsidR="00C32AA5">
        <w:rPr>
          <w:b/>
          <w:sz w:val="24"/>
          <w:szCs w:val="24"/>
        </w:rPr>
        <w:t>Приложение 3</w:t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jc w:val="left"/>
        <w:rPr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для педагога 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особых условиях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>Шаг 1. Совместно с зам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>иректора по УМР определить перечень преподаваемых дисциплин, курсов, практик, запланированных в учебном плане на период  карантина,  которые: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35526966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А) могут быть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реализованы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с помощью онлайн курсов и могут осваиваться в свободном режиме.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3" w:name="_Hlk35527397"/>
      <w:r w:rsidR="00506868" w:rsidRPr="00670841">
        <w:rPr>
          <w:rFonts w:ascii="Times New Roman" w:hAnsi="Times New Roman" w:cs="Times New Roman"/>
          <w:bCs/>
          <w:sz w:val="24"/>
          <w:szCs w:val="24"/>
        </w:rPr>
        <w:t>не</w:t>
      </w:r>
      <w:r w:rsidRPr="00670841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3"/>
    </w:p>
    <w:bookmarkEnd w:id="2"/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  лекции, учебные пособия в электронном виде и т.д.) по преподаваемым дис</w:t>
      </w:r>
      <w:r w:rsidR="00506868">
        <w:rPr>
          <w:rFonts w:ascii="Times New Roman" w:hAnsi="Times New Roman" w:cs="Times New Roman"/>
          <w:bCs/>
          <w:sz w:val="24"/>
          <w:szCs w:val="24"/>
        </w:rPr>
        <w:t>циплинам, модулям</w:t>
      </w:r>
      <w:r w:rsidRPr="00C32AA5">
        <w:rPr>
          <w:rFonts w:ascii="Times New Roman" w:hAnsi="Times New Roman" w:cs="Times New Roman"/>
          <w:bCs/>
          <w:sz w:val="24"/>
          <w:szCs w:val="24"/>
        </w:rPr>
        <w:t>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4" w:name="_Hlk35527428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4"/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интернет-ресурсов</w:t>
      </w:r>
      <w:proofErr w:type="spell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(из списка на сайте </w:t>
      </w:r>
      <w:proofErr w:type="spell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Минпросвещения</w:t>
      </w:r>
      <w:proofErr w:type="spell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России (в том числе указанных в Методических рекомендациях) и электронной среды образовательной организации, а также из </w:t>
      </w:r>
      <w:r w:rsidRPr="00C32AA5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) для освоения обучающимися  в</w:t>
      </w:r>
      <w:proofErr w:type="gram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proofErr w:type="gram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рамках</w:t>
      </w:r>
      <w:proofErr w:type="gram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преподаваемых преподавателем дисциплин,  курсов с использованием дистанционных образовательных технологий. </w:t>
      </w:r>
      <w:proofErr w:type="gram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Через кураторов и иные каналы коммуникации с обучающимися (рекомендуемые образовательной организацией) довести  до обучающихся  перечень курсов  из списка бесплатных и открытых образовательных </w:t>
      </w:r>
      <w:proofErr w:type="spell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интернет-ресурсов</w:t>
      </w:r>
      <w:proofErr w:type="spell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(из списка на сайте </w:t>
      </w:r>
      <w:proofErr w:type="spell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Минпросвещения</w:t>
      </w:r>
      <w:proofErr w:type="spell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России и электронной среды образовательной организации),  рекомендуемых для  изучения </w:t>
      </w:r>
      <w:r w:rsidRPr="00C32AA5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Сформировать и довести </w:t>
      </w:r>
      <w:proofErr w:type="gram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до</w:t>
      </w:r>
      <w:proofErr w:type="gram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proofErr w:type="gramStart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обучающихся</w:t>
      </w:r>
      <w:proofErr w:type="gramEnd"/>
      <w:r w:rsidRPr="00C32AA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 способы контроля освоения онлайн-курсов и их  учета для текущей и промежуточной аттестации по дисциплинам, курсам.</w:t>
      </w:r>
    </w:p>
    <w:p w:rsidR="00883266" w:rsidRPr="00C32AA5" w:rsidRDefault="00883266" w:rsidP="0088326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Шаг 5. Совместно с руководством образовательной организации сформировать </w:t>
      </w:r>
      <w:bookmarkStart w:id="5" w:name="_Hlk35527274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расписания онлайн-занятий,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требующих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присутствия обучающихся в строго определенное время.</w:t>
      </w:r>
      <w:bookmarkEnd w:id="5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Местонахождение преподавателя во время проведения  онлайн-занятия  согласуется с руководством:  п</w:t>
      </w:r>
      <w:r w:rsidRPr="00C32AA5">
        <w:rPr>
          <w:rFonts w:ascii="Times New Roman" w:eastAsia="Times New Roman" w:hAnsi="Times New Roman" w:cs="Times New Roman"/>
          <w:bCs/>
          <w:sz w:val="24"/>
          <w:szCs w:val="24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Шаг 6. Обеспечить проведение занятий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</w:t>
      </w:r>
      <w:r w:rsidRPr="00C32A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заблаговременно проверить выполнение технических  требований к выбранному средству  проведения онлайн-занятия, подготовить  сопровождающие  наглядные материалы (при необходимости). Во время проведения занятия, проводить фиксацию посещения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занятия.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>Шаг 7. Организовать процедуры  оценки  текущей успеваемости с использованием  средств электронн</w:t>
      </w:r>
      <w:r w:rsidR="00506868">
        <w:rPr>
          <w:rFonts w:ascii="Times New Roman" w:hAnsi="Times New Roman" w:cs="Times New Roman"/>
          <w:bCs/>
          <w:sz w:val="24"/>
          <w:szCs w:val="24"/>
        </w:rPr>
        <w:t>о</w:t>
      </w:r>
      <w:r w:rsidRPr="00C32AA5">
        <w:rPr>
          <w:rFonts w:ascii="Times New Roman" w:hAnsi="Times New Roman" w:cs="Times New Roman"/>
          <w:bCs/>
          <w:sz w:val="24"/>
          <w:szCs w:val="24"/>
        </w:rPr>
        <w:t xml:space="preserve">й среды образовательной организации, электронных сервисов тестирования и других средств. 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5">
        <w:rPr>
          <w:rFonts w:ascii="Times New Roman" w:hAnsi="Times New Roman" w:cs="Times New Roman"/>
          <w:bCs/>
          <w:sz w:val="24"/>
          <w:szCs w:val="24"/>
        </w:rPr>
        <w:t xml:space="preserve">Шаг 8.  Обеспечить по возможности постоянную дистанционную связь с </w:t>
      </w:r>
      <w:proofErr w:type="gramStart"/>
      <w:r w:rsidRPr="00C32AA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bCs/>
          <w:sz w:val="24"/>
          <w:szCs w:val="24"/>
        </w:rPr>
        <w:t xml:space="preserve"> посредством  различных каналов связи  (в личных кабинетах в электронной среде,  чаты и каналы в мессенджерах и т.д.).</w:t>
      </w:r>
    </w:p>
    <w:p w:rsidR="00883266" w:rsidRPr="00C32AA5" w:rsidRDefault="00883266" w:rsidP="00883266">
      <w:pPr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br w:type="page"/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b/>
          <w:sz w:val="24"/>
          <w:szCs w:val="24"/>
        </w:rPr>
      </w:pPr>
      <w:r w:rsidRPr="00C32AA5">
        <w:rPr>
          <w:b/>
          <w:sz w:val="24"/>
          <w:szCs w:val="24"/>
        </w:rPr>
        <w:lastRenderedPageBreak/>
        <w:t xml:space="preserve">Приложение </w:t>
      </w:r>
      <w:r w:rsidR="00C32AA5" w:rsidRPr="00C32AA5">
        <w:rPr>
          <w:b/>
          <w:sz w:val="24"/>
          <w:szCs w:val="24"/>
        </w:rPr>
        <w:t>4</w:t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883266" w:rsidRPr="00C32AA5" w:rsidRDefault="00883266" w:rsidP="00687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для студента при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  образовательным программ</w:t>
      </w:r>
      <w:r w:rsidR="00506868" w:rsidRPr="00670841">
        <w:rPr>
          <w:rFonts w:ascii="Times New Roman" w:hAnsi="Times New Roman" w:cs="Times New Roman"/>
          <w:b/>
          <w:sz w:val="24"/>
          <w:szCs w:val="24"/>
        </w:rPr>
        <w:t>ам</w:t>
      </w:r>
      <w:r w:rsidRPr="00C32AA5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AA5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 в особых условиях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С целью снижения рисков распространения новой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в колледже осуществлен временный переход на дистанционную форму обучения с применением электронных технологий с 17.03.2020 до особых распоряжений.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дистанционного обучения студенты не посещают колледж, но работают строго в соответствии с расписанием!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Получать задания и другую важную информацию студенты будут через электронный дневник, сайт колледжа и группу </w:t>
      </w:r>
      <w:proofErr w:type="spellStart"/>
      <w:r w:rsidRPr="00C32AA5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Обратите внимание, что некоторые задания будут иметь строгие временные рамки!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Задания для каждого занятия  будут выкладываться непосредственно перед занятием в электронном дневнике. Преподаватели будут контролировать выполнение заданий. Связь со студентами может осуществляться через электронный дневник, мессенджеры (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 др.) или социальные сети.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 На сайте колледжа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в </w:t>
      </w:r>
      <w:r w:rsidRPr="00C32AA5">
        <w:rPr>
          <w:rFonts w:ascii="Times New Roman" w:hAnsi="Times New Roman" w:cs="Times New Roman"/>
          <w:b/>
          <w:sz w:val="24"/>
          <w:szCs w:val="24"/>
        </w:rPr>
        <w:t>разделе «Дистанционное обучение»</w:t>
      </w:r>
      <w:r w:rsidRPr="00C32AA5">
        <w:rPr>
          <w:rFonts w:ascii="Times New Roman" w:hAnsi="Times New Roman" w:cs="Times New Roman"/>
          <w:sz w:val="24"/>
          <w:szCs w:val="24"/>
        </w:rPr>
        <w:t xml:space="preserve"> может получить информацию по следующим вопросам: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- о портале дистанционного обучения; </w:t>
      </w:r>
    </w:p>
    <w:p w:rsidR="00883266" w:rsidRPr="00C32AA5" w:rsidRDefault="00883266" w:rsidP="00883266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и</w:t>
      </w:r>
      <w:hyperlink r:id="rId7" w:history="1">
        <w:r w:rsidRPr="00C32AA5">
          <w:rPr>
            <w:rFonts w:ascii="Times New Roman" w:hAnsi="Times New Roman" w:cs="Times New Roman"/>
            <w:sz w:val="24"/>
            <w:szCs w:val="24"/>
          </w:rPr>
          <w:t>нструкция</w:t>
        </w:r>
        <w:proofErr w:type="gramEnd"/>
        <w:r w:rsidRPr="00C32AA5">
          <w:rPr>
            <w:rFonts w:ascii="Times New Roman" w:hAnsi="Times New Roman" w:cs="Times New Roman"/>
            <w:sz w:val="24"/>
            <w:szCs w:val="24"/>
          </w:rPr>
          <w:t xml:space="preserve"> для обучающихся по работе в ZOOM;</w:t>
        </w:r>
        <w:r w:rsidRPr="00C32AA5">
          <w:rPr>
            <w:rFonts w:ascii="Times New Roman" w:hAnsi="Times New Roman" w:cs="Times New Roman"/>
            <w:sz w:val="24"/>
            <w:szCs w:val="24"/>
          </w:rPr>
          <w:br/>
        </w:r>
      </w:hyperlink>
      <w:r w:rsidRPr="00C32AA5">
        <w:rPr>
          <w:rFonts w:ascii="Times New Roman" w:hAnsi="Times New Roman" w:cs="Times New Roman"/>
          <w:sz w:val="24"/>
          <w:szCs w:val="24"/>
        </w:rPr>
        <w:tab/>
        <w:t xml:space="preserve"> - </w:t>
      </w:r>
      <w:hyperlink r:id="rId8" w:history="1">
        <w:r w:rsidRPr="00C32AA5">
          <w:rPr>
            <w:rFonts w:ascii="Times New Roman" w:hAnsi="Times New Roman" w:cs="Times New Roman"/>
            <w:sz w:val="24"/>
            <w:szCs w:val="24"/>
          </w:rPr>
          <w:t xml:space="preserve">инструкция для обучающихся по работе в </w:t>
        </w:r>
        <w:proofErr w:type="spellStart"/>
        <w:r w:rsidRPr="00C32AA5">
          <w:rPr>
            <w:rFonts w:ascii="Times New Roman" w:hAnsi="Times New Roman" w:cs="Times New Roman"/>
            <w:sz w:val="24"/>
            <w:szCs w:val="24"/>
          </w:rPr>
          <w:t>Eljur</w:t>
        </w:r>
        <w:proofErr w:type="spellEnd"/>
      </w:hyperlink>
      <w:r w:rsidRPr="00C32AA5">
        <w:rPr>
          <w:rFonts w:ascii="Times New Roman" w:hAnsi="Times New Roman" w:cs="Times New Roman"/>
          <w:sz w:val="24"/>
          <w:szCs w:val="24"/>
        </w:rPr>
        <w:t>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 возможных используемых при обучении электронных образовательных ресурсах (в разделе «Цифровые образовательные ресурсы);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A5">
        <w:rPr>
          <w:rFonts w:ascii="Times New Roman" w:hAnsi="Times New Roman" w:cs="Times New Roman"/>
          <w:sz w:val="24"/>
          <w:szCs w:val="24"/>
        </w:rPr>
        <w:t>- об электронн</w:t>
      </w:r>
      <w:r w:rsidR="003E37BB">
        <w:rPr>
          <w:rFonts w:ascii="Times New Roman" w:hAnsi="Times New Roman" w:cs="Times New Roman"/>
          <w:sz w:val="24"/>
          <w:szCs w:val="24"/>
        </w:rPr>
        <w:t>ых</w:t>
      </w:r>
      <w:r w:rsidRPr="00C32AA5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3E37BB">
        <w:rPr>
          <w:rFonts w:ascii="Times New Roman" w:hAnsi="Times New Roman" w:cs="Times New Roman"/>
          <w:sz w:val="24"/>
          <w:szCs w:val="24"/>
        </w:rPr>
        <w:t>ых системах</w:t>
      </w:r>
      <w:r w:rsidRPr="00C32A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»</w:t>
      </w:r>
      <w:r w:rsidR="003E37BB">
        <w:rPr>
          <w:rFonts w:ascii="Times New Roman" w:hAnsi="Times New Roman" w:cs="Times New Roman"/>
          <w:sz w:val="24"/>
          <w:szCs w:val="24"/>
        </w:rPr>
        <w:t xml:space="preserve"> </w:t>
      </w:r>
      <w:r w:rsidR="003E37BB">
        <w:rPr>
          <w:rStyle w:val="fontstyle01"/>
          <w:sz w:val="24"/>
          <w:szCs w:val="24"/>
        </w:rPr>
        <w:t xml:space="preserve">«Лань» </w:t>
      </w:r>
      <w:r w:rsidRPr="00C32AA5">
        <w:rPr>
          <w:rFonts w:ascii="Times New Roman" w:hAnsi="Times New Roman" w:cs="Times New Roman"/>
          <w:sz w:val="24"/>
          <w:szCs w:val="24"/>
        </w:rPr>
        <w:t>(бесплатн</w:t>
      </w:r>
      <w:r w:rsidR="003E37BB">
        <w:rPr>
          <w:rFonts w:ascii="Times New Roman" w:hAnsi="Times New Roman" w:cs="Times New Roman"/>
          <w:sz w:val="24"/>
          <w:szCs w:val="24"/>
        </w:rPr>
        <w:t>о</w:t>
      </w:r>
      <w:r w:rsidRPr="00C32AA5">
        <w:rPr>
          <w:rFonts w:ascii="Times New Roman" w:hAnsi="Times New Roman" w:cs="Times New Roman"/>
          <w:sz w:val="24"/>
          <w:szCs w:val="24"/>
        </w:rPr>
        <w:t xml:space="preserve"> для обучающихся колледжа);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- о возможностях использования официального сайта колледжа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- о вариантах и формах обратной связи, способах визуального взаимодействия педагогических работников и обучающихся (видеоконференциях, скайпе,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 других инструментов для обучения);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 заменах в расписании для каждой группы обучающихся;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A5">
        <w:rPr>
          <w:rFonts w:ascii="Times New Roman" w:hAnsi="Times New Roman" w:cs="Times New Roman"/>
          <w:sz w:val="24"/>
          <w:szCs w:val="24"/>
        </w:rPr>
        <w:t>- о контрольных точках и времени (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 С порядком организации образовательной деятельности с применением дистанционных образовательных технологий в связи с особыми обстоятельствами можно ознакомиться на сайте колледжа в разделе «Дистанционное обучение» в закладке «Нормативные документы».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lastRenderedPageBreak/>
        <w:t xml:space="preserve">3. С порядком реализации производственной практики в условиях применения дистанционных образовательных технологий и электронного обучения на сайте колледжа в разделе «Дистанционное обучение» в закладке ««Нормативные документы»».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4. Предусмотренные с учебным планом занятия по решению колледжа могут быть: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с помощью онлайн курсов и могут осваиваться в свободном режиме;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с обязательным присутствием в строго определенное время обучающегося перед компьютером;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на более поздний срок.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5. В случае невозможности применения дистанционных образовательных технологий и электронного обучения, колледжем будет рассмотрена возможность предоставления обучающимся учебного контента в других формах (в зависимости от конкретной ситуации и возможных ресурсов).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 Колледж рекомендует поддерживать ежедневное взаимодействие с куратором, систематически просматривать информацию и объявления на сайте колледжа, в виртуальных группах в социальных сетях, мессенджерах.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8. В случае возникновения вопросов обращаться по телефонам горячей линии, размещенным в разделе «Дистанционное обучение».</w:t>
      </w:r>
    </w:p>
    <w:p w:rsidR="00883266" w:rsidRPr="00C32AA5" w:rsidRDefault="00883266" w:rsidP="0088326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rPr>
          <w:rFonts w:ascii="Times New Roman" w:hAnsi="Times New Roman" w:cs="Times New Roman"/>
          <w:bCs/>
          <w:sz w:val="24"/>
          <w:szCs w:val="24"/>
        </w:rPr>
      </w:pPr>
    </w:p>
    <w:p w:rsidR="00883266" w:rsidRPr="00C32AA5" w:rsidRDefault="00883266" w:rsidP="00883266">
      <w:pPr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br w:type="page"/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b/>
          <w:sz w:val="24"/>
          <w:szCs w:val="24"/>
        </w:rPr>
      </w:pPr>
      <w:r w:rsidRPr="00C32AA5">
        <w:rPr>
          <w:b/>
          <w:sz w:val="24"/>
          <w:szCs w:val="24"/>
        </w:rPr>
        <w:lastRenderedPageBreak/>
        <w:t xml:space="preserve">Приложение </w:t>
      </w:r>
      <w:r w:rsidR="00C32AA5" w:rsidRPr="00C32AA5">
        <w:rPr>
          <w:b/>
          <w:sz w:val="24"/>
          <w:szCs w:val="24"/>
        </w:rPr>
        <w:t>5</w:t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687963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 обучающихся по временному переходу на обучение  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 в особых условиях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С целью снижению рисков распространения новой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83266" w:rsidRPr="00C32AA5" w:rsidRDefault="00883266" w:rsidP="0088326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на сайте колледжа размещены все нормативные и регламентирующие документы.</w:t>
      </w:r>
    </w:p>
    <w:p w:rsidR="00883266" w:rsidRPr="00C32AA5" w:rsidRDefault="00883266" w:rsidP="00883266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Временный переход колледжа на единую форму обучения - обучение с использованием электронных и дистанционных образовательных технологий осуществляется в период с 17.03.2020 до особого распоряжения.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 В период организации дистанционного обучения студенты не посещают колледж, но работают строго в соответствии с расписанием!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4. Для реализации указанной формы обучения студент может использовать различные технические средства (планшет, ноутбук, компьютер, смартфон и возможность работы в сети «Интернет», а также доступ к социальным сетям, мессенджерам, электронной почте, и т.д.). Задания для каждого занятия  будут выкладываться непосредственно перед занятием в электронном дневнике. Преподаватели будут контролировать выполнение заданий. Связь со студентами может осуществляться через электронный дневник, мессенджеры (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 др.) или социальные сети.</w:t>
      </w:r>
    </w:p>
    <w:p w:rsidR="00883266" w:rsidRPr="00C32AA5" w:rsidRDefault="00883266" w:rsidP="00883266">
      <w:pPr>
        <w:pStyle w:val="a7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 Получать задания и другую важную информацию студенты будут через электронный дневник.</w:t>
      </w:r>
    </w:p>
    <w:p w:rsidR="00883266" w:rsidRPr="00C32AA5" w:rsidRDefault="00883266" w:rsidP="00883266">
      <w:pPr>
        <w:pStyle w:val="a7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6. Обратите внимание, что некоторые задания будут иметь строгие временные рамки!</w:t>
      </w:r>
    </w:p>
    <w:p w:rsidR="00883266" w:rsidRPr="00C32AA5" w:rsidRDefault="00883266" w:rsidP="00883266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7. На сайте колледжа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в разделе «Дистанционное обучение» может получить следующую информацию:</w:t>
      </w:r>
    </w:p>
    <w:p w:rsidR="00883266" w:rsidRPr="00C32AA5" w:rsidRDefault="00883266" w:rsidP="00883266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об </w:t>
      </w:r>
      <w:r w:rsidRPr="00C32AA5">
        <w:rPr>
          <w:rFonts w:ascii="Times New Roman" w:hAnsi="Times New Roman" w:cs="Times New Roman"/>
          <w:bCs/>
          <w:sz w:val="24"/>
          <w:szCs w:val="24"/>
        </w:rPr>
        <w:t>электронном журнале</w:t>
      </w:r>
      <w:r w:rsidRPr="00C32AA5">
        <w:rPr>
          <w:rFonts w:ascii="Times New Roman" w:hAnsi="Times New Roman" w:cs="Times New Roman"/>
          <w:sz w:val="24"/>
          <w:szCs w:val="24"/>
        </w:rPr>
        <w:t xml:space="preserve">, расположенном по адресу </w:t>
      </w:r>
      <w:hyperlink r:id="rId9" w:history="1">
        <w:r w:rsidRPr="00C32AA5">
          <w:rPr>
            <w:rStyle w:val="a3"/>
            <w:rFonts w:ascii="Times New Roman" w:hAnsi="Times New Roman" w:cs="Times New Roman"/>
            <w:sz w:val="24"/>
            <w:szCs w:val="24"/>
          </w:rPr>
          <w:t>https://tkskt.eljur.ru/</w:t>
        </w:r>
      </w:hyperlink>
    </w:p>
    <w:p w:rsidR="00883266" w:rsidRPr="00C32AA5" w:rsidRDefault="00883266" w:rsidP="00883266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инструкцию по работе в электронном журнале;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- о возможных используемых при обучении электронных образовательных ресурсах (в разделе «Цифровые образовательные ресурсы);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A5">
        <w:rPr>
          <w:rFonts w:ascii="Times New Roman" w:hAnsi="Times New Roman" w:cs="Times New Roman"/>
          <w:sz w:val="24"/>
          <w:szCs w:val="24"/>
        </w:rPr>
        <w:t>- об электронн</w:t>
      </w:r>
      <w:r w:rsidR="00883DF9">
        <w:rPr>
          <w:rFonts w:ascii="Times New Roman" w:hAnsi="Times New Roman" w:cs="Times New Roman"/>
          <w:sz w:val="24"/>
          <w:szCs w:val="24"/>
        </w:rPr>
        <w:t>ых</w:t>
      </w:r>
      <w:r w:rsidRPr="00C32AA5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883DF9">
        <w:rPr>
          <w:rFonts w:ascii="Times New Roman" w:hAnsi="Times New Roman" w:cs="Times New Roman"/>
          <w:sz w:val="24"/>
          <w:szCs w:val="24"/>
        </w:rPr>
        <w:t>ых системах</w:t>
      </w:r>
      <w:bookmarkStart w:id="6" w:name="_GoBack"/>
      <w:bookmarkEnd w:id="6"/>
      <w:r w:rsidRPr="00C32A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»</w:t>
      </w:r>
      <w:r w:rsidR="00883DF9">
        <w:rPr>
          <w:rFonts w:ascii="Times New Roman" w:hAnsi="Times New Roman" w:cs="Times New Roman"/>
          <w:sz w:val="24"/>
          <w:szCs w:val="24"/>
        </w:rPr>
        <w:t>, «Лань»</w:t>
      </w:r>
      <w:r w:rsidRPr="00C32AA5">
        <w:rPr>
          <w:rFonts w:ascii="Times New Roman" w:hAnsi="Times New Roman" w:cs="Times New Roman"/>
          <w:sz w:val="24"/>
          <w:szCs w:val="24"/>
        </w:rPr>
        <w:t xml:space="preserve"> (бесплатно для обучающихся колледжа);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 возможностях использования официального сайта колледжа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 вариантах и формах обратной связи, способах визуального взаимодействия педагогических работников и обучающихся (видеоконференциях, скайпе,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и других инструментов для обучения);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- о заменах в расписании для каждой группы обучающихся;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A5">
        <w:rPr>
          <w:rFonts w:ascii="Times New Roman" w:hAnsi="Times New Roman" w:cs="Times New Roman"/>
          <w:sz w:val="24"/>
          <w:szCs w:val="24"/>
        </w:rPr>
        <w:lastRenderedPageBreak/>
        <w:t>- о контрольных точках и времени (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 В случае невозможности применения дистанционных образовательных технологий и электронного обучения, колледжем будет рассмотрена возможность предоставления обучающимся учебного контента в других формах (в зависимости от конкретной ситуации и возможных ресурсов).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7. В случае возникновения вопросов обращаться по телефонам горячей линии, размещенным в разделе «Дистанционное обучение».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8. </w:t>
      </w:r>
      <w:r w:rsidRPr="00C32AA5">
        <w:rPr>
          <w:rFonts w:ascii="Times New Roman" w:hAnsi="Times New Roman" w:cs="Times New Roman"/>
          <w:b/>
          <w:sz w:val="24"/>
          <w:szCs w:val="24"/>
        </w:rPr>
        <w:t>Просим вас внимательно следить за объявлениями в электронном дневнике и на сайте колледжа, а также  рекомендуем поддерживать ежедневное взаимодействие с куратором.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br w:type="page"/>
      </w:r>
    </w:p>
    <w:p w:rsidR="00883266" w:rsidRDefault="00C32AA5" w:rsidP="00883266">
      <w:pPr>
        <w:ind w:left="-284" w:firstLine="5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 оказания учебно-методической помощи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32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 в период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7963" w:rsidRPr="00687963">
        <w:rPr>
          <w:rFonts w:ascii="Times New Roman" w:hAnsi="Times New Roman" w:cs="Times New Roman"/>
          <w:b/>
          <w:sz w:val="24"/>
          <w:szCs w:val="24"/>
        </w:rPr>
        <w:t>АНПОО ТКСКТ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1. О6щие положения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1.1. Порядок оказания учебно-методической помощи обучающимся (далее — Порядок) определяет порядок организации и осуществления учебно-методического сопровождения освоения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2AA5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среднего профессионального образования с применением электронного обучения и дистанционных образовательных технологий (далее - Колледж).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Порядок регулирует средства и способы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1.3. Настоящий Порядок разработан на основе нормативных документов: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273-03 «Об образовании в Российской Федерации»; </w:t>
      </w:r>
    </w:p>
    <w:p w:rsidR="00883266" w:rsidRPr="00C32AA5" w:rsidRDefault="00065405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от 23 августа 2017</w:t>
      </w:r>
      <w:r w:rsidR="00883266" w:rsidRPr="00C32AA5">
        <w:rPr>
          <w:rFonts w:ascii="Times New Roman" w:hAnsi="Times New Roman" w:cs="Times New Roman"/>
          <w:sz w:val="24"/>
          <w:szCs w:val="24"/>
        </w:rPr>
        <w:t xml:space="preserve">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устава Колледжа.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2. Цели оказания учебно-методической помощи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Колледж оказывает учебно-методическую помощь в целях:  создания условий для повышения качества реализации образовательных программ среднего профессионального образования;  эффективного освоения учащимися современных образовательных технологий и средств обучения;  методического обеспечения самостоятельной работы обучающихся;  предоставления детям с ограниченными возможностями здоровья (ОВЗ), детям-инвалидам возможности получения образования по индивидуальной программе на дому с применением дистанционных образовательных технологий.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 xml:space="preserve">3. Организация учебно-методической помощи </w:t>
      </w:r>
      <w:proofErr w:type="gramStart"/>
      <w:r w:rsidRPr="00C32AA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Каждый обучающийся имеет право на получение учебно-методической помощи по освоению образовательной программы. </w:t>
      </w:r>
      <w:proofErr w:type="gramStart"/>
      <w:r w:rsidRPr="00C32AA5">
        <w:rPr>
          <w:rFonts w:ascii="Times New Roman" w:hAnsi="Times New Roman" w:cs="Times New Roman"/>
          <w:sz w:val="24"/>
          <w:szCs w:val="24"/>
        </w:rPr>
        <w:t xml:space="preserve">Учебно-методическую помощь обучающимся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  <w:proofErr w:type="gramEnd"/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3.1. Способы обращения к педагогическим работникам, к администрации Колледжа:  по телефону;  по скайпу;  по электронной почте;  через мессенджеры и социальные сети (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, VK и др.).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3.2. Ответственные лица за организацию учебно-методической помощи обучающимся назначаются приказом директора.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lastRenderedPageBreak/>
        <w:t>4. Формы оказания учебно-методической помощи при реализации программ среднего профессионального образования с применением электронного обучения дистанционных образовательных технологий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4.1. Колледж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среднего профессионального образования обучающимся независимо от его места нахождения, а также соответствующий уровень подготовки педагогических работников и учебно-вспомогательного персонала.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4.2. Колледж обеспечивает следующие способы оказания учебно-методической помощи обучающимся, детям с ОВЗ и детям-инвалидам:  в виде дистанционного взаимодействия в режиме онлайн с использованием информационных и телекоммуникационных технологий: групповые консультации, индивидуальная работа обучающихся с педагогом перед текущей аттестацией,</w:t>
      </w:r>
      <w:r w:rsidRPr="00C32AA5">
        <w:rPr>
          <w:rFonts w:ascii="Times New Roman" w:hAnsi="Times New Roman" w:cs="Times New Roman"/>
          <w:sz w:val="24"/>
          <w:szCs w:val="24"/>
        </w:rPr>
        <w:sym w:font="Symbol" w:char="F020"/>
      </w:r>
      <w:r w:rsidRPr="00C32AA5">
        <w:rPr>
          <w:rFonts w:ascii="Times New Roman" w:hAnsi="Times New Roman" w:cs="Times New Roman"/>
          <w:sz w:val="24"/>
          <w:szCs w:val="24"/>
        </w:rPr>
        <w:sym w:font="Symbol" w:char="F02C"/>
      </w:r>
      <w:r w:rsidRPr="00C32AA5">
        <w:rPr>
          <w:rFonts w:ascii="Times New Roman" w:hAnsi="Times New Roman" w:cs="Times New Roman"/>
          <w:sz w:val="24"/>
          <w:szCs w:val="24"/>
        </w:rPr>
        <w:t>(индивидуальные консультации), в том числе промежуточной аттестацией обучающихся и перед государств</w:t>
      </w:r>
      <w:r w:rsidR="00687963">
        <w:rPr>
          <w:rFonts w:ascii="Times New Roman" w:hAnsi="Times New Roman" w:cs="Times New Roman"/>
          <w:sz w:val="24"/>
          <w:szCs w:val="24"/>
        </w:rPr>
        <w:t>енной итоговой аттестацией обуч</w:t>
      </w:r>
      <w:r w:rsidRPr="00C32AA5">
        <w:rPr>
          <w:rFonts w:ascii="Times New Roman" w:hAnsi="Times New Roman" w:cs="Times New Roman"/>
          <w:sz w:val="24"/>
          <w:szCs w:val="24"/>
        </w:rPr>
        <w:t>а</w:t>
      </w:r>
      <w:r w:rsidR="00687963">
        <w:rPr>
          <w:rFonts w:ascii="Times New Roman" w:hAnsi="Times New Roman" w:cs="Times New Roman"/>
          <w:sz w:val="24"/>
          <w:szCs w:val="24"/>
        </w:rPr>
        <w:t>ю</w:t>
      </w:r>
      <w:r w:rsidRPr="00C32AA5">
        <w:rPr>
          <w:rFonts w:ascii="Times New Roman" w:hAnsi="Times New Roman" w:cs="Times New Roman"/>
          <w:sz w:val="24"/>
          <w:szCs w:val="24"/>
        </w:rPr>
        <w:t xml:space="preserve">щихся;  в виде консультаций в режиме </w:t>
      </w:r>
      <w:proofErr w:type="spellStart"/>
      <w:r w:rsidRPr="00C32AA5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C32AA5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технологий;  создание условий для самостоятельной работы обучающихся посредством обеспечения возможности удаленного доступа к образовательным ресурсам (электронные учебные пособия по дисциплинам), онлайн-платформам, ресурсам электронных библиотечных систем и др.;  свободный индивидуальный доступ обучающихся к материалам официального сайта Колледжа.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5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83266" w:rsidRPr="00C32AA5" w:rsidRDefault="00883266" w:rsidP="00883266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 xml:space="preserve"> 5.1. Вопросы, не урегулированные настоящим Порядком, подлежат урегулированию в соответствии с действующим законодательством РФ, Уставом Колледжа и иными локальными нормативными актами Колледжа. </w:t>
      </w:r>
    </w:p>
    <w:p w:rsidR="00883266" w:rsidRPr="00C32AA5" w:rsidRDefault="00883266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AA5">
        <w:rPr>
          <w:rFonts w:ascii="Times New Roman" w:hAnsi="Times New Roman" w:cs="Times New Roman"/>
          <w:sz w:val="24"/>
          <w:szCs w:val="24"/>
        </w:rPr>
        <w:t>5.2. Настоящий Порядок действителен до принятия нового Порядка.</w:t>
      </w: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rPr>
          <w:sz w:val="24"/>
          <w:szCs w:val="24"/>
        </w:rPr>
      </w:pPr>
    </w:p>
    <w:p w:rsidR="00883266" w:rsidRPr="00C32AA5" w:rsidRDefault="00883266" w:rsidP="00883266">
      <w:pPr>
        <w:pStyle w:val="22"/>
        <w:shd w:val="clear" w:color="auto" w:fill="auto"/>
        <w:tabs>
          <w:tab w:val="left" w:pos="1722"/>
        </w:tabs>
        <w:spacing w:before="0" w:after="0" w:line="274" w:lineRule="exact"/>
        <w:ind w:left="-284" w:firstLine="568"/>
        <w:jc w:val="left"/>
        <w:rPr>
          <w:sz w:val="24"/>
          <w:szCs w:val="24"/>
        </w:rPr>
      </w:pPr>
    </w:p>
    <w:p w:rsidR="006C3CD9" w:rsidRPr="00C32AA5" w:rsidRDefault="00754B18" w:rsidP="008832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рассмотрено и согласовано на заседании педсовета, протокол от 27.03.2020г.</w:t>
      </w:r>
    </w:p>
    <w:sectPr w:rsidR="006C3CD9" w:rsidRPr="00C32AA5" w:rsidSect="008832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C83E45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DFA2477"/>
    <w:multiLevelType w:val="hybridMultilevel"/>
    <w:tmpl w:val="69429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E0AE6"/>
    <w:multiLevelType w:val="multilevel"/>
    <w:tmpl w:val="9B0462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7">
    <w:nsid w:val="62257AF3"/>
    <w:multiLevelType w:val="hybridMultilevel"/>
    <w:tmpl w:val="C95EB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9"/>
    <w:rsid w:val="00012497"/>
    <w:rsid w:val="00012596"/>
    <w:rsid w:val="00022F7D"/>
    <w:rsid w:val="0006326B"/>
    <w:rsid w:val="00065405"/>
    <w:rsid w:val="00077393"/>
    <w:rsid w:val="000810AC"/>
    <w:rsid w:val="0008134E"/>
    <w:rsid w:val="000E3EBC"/>
    <w:rsid w:val="000E4332"/>
    <w:rsid w:val="000F2CBD"/>
    <w:rsid w:val="00105F74"/>
    <w:rsid w:val="00161B8B"/>
    <w:rsid w:val="00162FFF"/>
    <w:rsid w:val="00223069"/>
    <w:rsid w:val="002552CE"/>
    <w:rsid w:val="00255AC1"/>
    <w:rsid w:val="00261440"/>
    <w:rsid w:val="002643B2"/>
    <w:rsid w:val="002B2C50"/>
    <w:rsid w:val="002B627A"/>
    <w:rsid w:val="00306869"/>
    <w:rsid w:val="00307BB0"/>
    <w:rsid w:val="003227FC"/>
    <w:rsid w:val="00337B94"/>
    <w:rsid w:val="00341865"/>
    <w:rsid w:val="00344A09"/>
    <w:rsid w:val="00351D9E"/>
    <w:rsid w:val="00397E3C"/>
    <w:rsid w:val="003E37BB"/>
    <w:rsid w:val="00404CF4"/>
    <w:rsid w:val="00416917"/>
    <w:rsid w:val="004505B9"/>
    <w:rsid w:val="0048635B"/>
    <w:rsid w:val="004D60F4"/>
    <w:rsid w:val="00506868"/>
    <w:rsid w:val="00550A34"/>
    <w:rsid w:val="00577694"/>
    <w:rsid w:val="00583F95"/>
    <w:rsid w:val="005A01D1"/>
    <w:rsid w:val="005D0A14"/>
    <w:rsid w:val="005D785C"/>
    <w:rsid w:val="005E232C"/>
    <w:rsid w:val="005F1A36"/>
    <w:rsid w:val="005F5660"/>
    <w:rsid w:val="0063484F"/>
    <w:rsid w:val="006509A2"/>
    <w:rsid w:val="00660746"/>
    <w:rsid w:val="00670841"/>
    <w:rsid w:val="006736F9"/>
    <w:rsid w:val="00673EDC"/>
    <w:rsid w:val="00687963"/>
    <w:rsid w:val="006C3CD9"/>
    <w:rsid w:val="006F4E70"/>
    <w:rsid w:val="007078DA"/>
    <w:rsid w:val="00713DE1"/>
    <w:rsid w:val="007147FA"/>
    <w:rsid w:val="00754B18"/>
    <w:rsid w:val="00764774"/>
    <w:rsid w:val="007B1919"/>
    <w:rsid w:val="007C0F9F"/>
    <w:rsid w:val="00802066"/>
    <w:rsid w:val="00831D0B"/>
    <w:rsid w:val="00836852"/>
    <w:rsid w:val="0085575C"/>
    <w:rsid w:val="00877D37"/>
    <w:rsid w:val="00883266"/>
    <w:rsid w:val="00883DF9"/>
    <w:rsid w:val="008A288D"/>
    <w:rsid w:val="008A4DFC"/>
    <w:rsid w:val="008C74FE"/>
    <w:rsid w:val="00932642"/>
    <w:rsid w:val="0095139F"/>
    <w:rsid w:val="009713C7"/>
    <w:rsid w:val="009A1E86"/>
    <w:rsid w:val="009F5CBA"/>
    <w:rsid w:val="00A0770B"/>
    <w:rsid w:val="00A404B6"/>
    <w:rsid w:val="00A77D13"/>
    <w:rsid w:val="00A806BC"/>
    <w:rsid w:val="00A820A4"/>
    <w:rsid w:val="00A86452"/>
    <w:rsid w:val="00A97EB6"/>
    <w:rsid w:val="00AC1C56"/>
    <w:rsid w:val="00AC28AB"/>
    <w:rsid w:val="00AF4B62"/>
    <w:rsid w:val="00B41A25"/>
    <w:rsid w:val="00B53A66"/>
    <w:rsid w:val="00B673C3"/>
    <w:rsid w:val="00B8115B"/>
    <w:rsid w:val="00BB0829"/>
    <w:rsid w:val="00BC2323"/>
    <w:rsid w:val="00BC3F4D"/>
    <w:rsid w:val="00BC597F"/>
    <w:rsid w:val="00BC7102"/>
    <w:rsid w:val="00C024F7"/>
    <w:rsid w:val="00C12485"/>
    <w:rsid w:val="00C24922"/>
    <w:rsid w:val="00C32AA5"/>
    <w:rsid w:val="00C42A7B"/>
    <w:rsid w:val="00C9085E"/>
    <w:rsid w:val="00CB0D04"/>
    <w:rsid w:val="00CF3075"/>
    <w:rsid w:val="00D26134"/>
    <w:rsid w:val="00D35111"/>
    <w:rsid w:val="00D82DD1"/>
    <w:rsid w:val="00DA43D0"/>
    <w:rsid w:val="00DB29CA"/>
    <w:rsid w:val="00DB774C"/>
    <w:rsid w:val="00DD7826"/>
    <w:rsid w:val="00E17264"/>
    <w:rsid w:val="00E25A04"/>
    <w:rsid w:val="00E37DB8"/>
    <w:rsid w:val="00E4447E"/>
    <w:rsid w:val="00E45A20"/>
    <w:rsid w:val="00E7346F"/>
    <w:rsid w:val="00EA3BE7"/>
    <w:rsid w:val="00EB5E90"/>
    <w:rsid w:val="00F129B3"/>
    <w:rsid w:val="00F13FD3"/>
    <w:rsid w:val="00F27ACA"/>
    <w:rsid w:val="00F8245B"/>
    <w:rsid w:val="00F8577D"/>
    <w:rsid w:val="00F9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7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36F9"/>
  </w:style>
  <w:style w:type="character" w:customStyle="1" w:styleId="10">
    <w:name w:val="Заголовок 1 Знак"/>
    <w:basedOn w:val="a0"/>
    <w:link w:val="1"/>
    <w:uiPriority w:val="9"/>
    <w:rsid w:val="0016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D3511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3511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3511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3511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B0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7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7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83F95"/>
    <w:rPr>
      <w:b/>
      <w:bCs/>
    </w:rPr>
  </w:style>
  <w:style w:type="paragraph" w:styleId="a7">
    <w:name w:val="List Paragraph"/>
    <w:basedOn w:val="a"/>
    <w:uiPriority w:val="34"/>
    <w:qFormat/>
    <w:rsid w:val="00A77D1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83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8832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3266"/>
    <w:pPr>
      <w:widowControl w:val="0"/>
      <w:shd w:val="clear" w:color="auto" w:fill="FFFFFF"/>
      <w:spacing w:before="840" w:after="18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883266"/>
    <w:pPr>
      <w:widowControl w:val="0"/>
      <w:shd w:val="clear" w:color="auto" w:fill="FFFFFF"/>
      <w:spacing w:before="300" w:after="300" w:line="0" w:lineRule="atLeast"/>
      <w:ind w:hanging="14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883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3">
    <w:name w:val="List 2"/>
    <w:basedOn w:val="a"/>
    <w:uiPriority w:val="99"/>
    <w:semiHidden/>
    <w:unhideWhenUsed/>
    <w:rsid w:val="0088326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7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36F9"/>
  </w:style>
  <w:style w:type="character" w:customStyle="1" w:styleId="10">
    <w:name w:val="Заголовок 1 Знак"/>
    <w:basedOn w:val="a0"/>
    <w:link w:val="1"/>
    <w:uiPriority w:val="9"/>
    <w:rsid w:val="0016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D3511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3511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3511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3511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B0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7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7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83F95"/>
    <w:rPr>
      <w:b/>
      <w:bCs/>
    </w:rPr>
  </w:style>
  <w:style w:type="paragraph" w:styleId="a7">
    <w:name w:val="List Paragraph"/>
    <w:basedOn w:val="a"/>
    <w:uiPriority w:val="34"/>
    <w:qFormat/>
    <w:rsid w:val="00A77D1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83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8832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3266"/>
    <w:pPr>
      <w:widowControl w:val="0"/>
      <w:shd w:val="clear" w:color="auto" w:fill="FFFFFF"/>
      <w:spacing w:before="840" w:after="180" w:line="0" w:lineRule="atLeast"/>
      <w:ind w:hanging="700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883266"/>
    <w:pPr>
      <w:widowControl w:val="0"/>
      <w:shd w:val="clear" w:color="auto" w:fill="FFFFFF"/>
      <w:spacing w:before="300" w:after="300" w:line="0" w:lineRule="atLeast"/>
      <w:ind w:hanging="14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883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3">
    <w:name w:val="List 2"/>
    <w:basedOn w:val="a"/>
    <w:uiPriority w:val="99"/>
    <w:semiHidden/>
    <w:unhideWhenUsed/>
    <w:rsid w:val="0088326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skt.ru/wp-content/uploads/2020/04/instr_eljur_dnev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2490172999605062633&amp;text=zoom%20%D0%B8%D0%BD%D1%81%D1%82%D1%80%D1%83%D0%BA%D1%86%D0%B8%D1%8F%20%D0%BD%D0%B0%20%D1%80%D1%83%D1%81%D1%81%D0%BA%D0%BE%D0%BC&amp;path=wizard&amp;parent-reqid=1586025320111320-621548560558667149400201-vla1-2427&amp;redircnt=158602545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7890A030768F3095507AB1A616F453CB4613D11BC62915ACB35DBB8FF70FDD1CD46156CA2BDC3321D26AF42Z3f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kskt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2020-04-29T11:10:00Z</cp:lastPrinted>
  <dcterms:created xsi:type="dcterms:W3CDTF">2020-04-29T10:45:00Z</dcterms:created>
  <dcterms:modified xsi:type="dcterms:W3CDTF">2020-04-29T11:28:00Z</dcterms:modified>
</cp:coreProperties>
</file>